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E18B" w14:textId="77777777" w:rsidR="00A318DE" w:rsidRDefault="00A318DE" w:rsidP="00A318DE">
      <w:pPr>
        <w:jc w:val="left"/>
      </w:pPr>
      <w:r>
        <w:rPr>
          <w:rFonts w:hint="eastAsia"/>
        </w:rPr>
        <w:t>論文題目：大阪の笑いと事態把握</w:t>
      </w:r>
    </w:p>
    <w:p w14:paraId="343D32AE" w14:textId="20D3BA7E" w:rsidR="00A318DE" w:rsidRDefault="00A318DE" w:rsidP="00A318DE">
      <w:pPr>
        <w:rPr>
          <w:lang w:eastAsia="zh-TW"/>
        </w:rPr>
      </w:pPr>
      <w:r>
        <w:rPr>
          <w:rFonts w:hint="eastAsia"/>
          <w:lang w:eastAsia="zh-TW"/>
        </w:rPr>
        <w:t xml:space="preserve">作者姓名：岡　智之　</w:t>
      </w:r>
    </w:p>
    <w:p w14:paraId="2ACE1F38" w14:textId="77777777" w:rsidR="00A318DE" w:rsidRDefault="00A318DE" w:rsidP="00A318DE">
      <w:pPr>
        <w:rPr>
          <w:lang w:eastAsia="zh-TW"/>
        </w:rPr>
      </w:pPr>
      <w:r>
        <w:rPr>
          <w:rFonts w:hint="eastAsia"/>
          <w:lang w:eastAsia="zh-TW"/>
        </w:rPr>
        <w:t>性別：男</w:t>
      </w:r>
    </w:p>
    <w:p w14:paraId="4090714C" w14:textId="77777777" w:rsidR="00A318DE" w:rsidRDefault="00A318DE" w:rsidP="00A318DE">
      <w:r>
        <w:rPr>
          <w:rFonts w:hint="eastAsia"/>
          <w:lang w:eastAsia="zh-CN"/>
        </w:rPr>
        <w:t>学歴：大阪外国語大学大学院言語社会研究科言語社会専攻博士後期課程修了。</w:t>
      </w:r>
      <w:r>
        <w:rPr>
          <w:rFonts w:hint="eastAsia"/>
        </w:rPr>
        <w:t>博士（言語文化学）</w:t>
      </w:r>
    </w:p>
    <w:p w14:paraId="0057552B" w14:textId="77777777" w:rsidR="00A318DE" w:rsidRDefault="00A318DE" w:rsidP="00A318DE">
      <w:r>
        <w:rPr>
          <w:rFonts w:hint="eastAsia"/>
        </w:rPr>
        <w:t>現職：東京学芸大学留学生センター教授</w:t>
      </w:r>
    </w:p>
    <w:p w14:paraId="316AFCF5" w14:textId="77777777" w:rsidR="00A318DE" w:rsidRDefault="00A318DE" w:rsidP="00A318DE">
      <w:r>
        <w:rPr>
          <w:rFonts w:hint="eastAsia"/>
        </w:rPr>
        <w:t>専攻、研究テーマ：日本語学、認知言語学、対照言語学。存在表現、アスペクト、格助詞、場の言語学</w:t>
      </w:r>
    </w:p>
    <w:p w14:paraId="70770E88" w14:textId="77777777" w:rsidR="00A318DE" w:rsidRDefault="00A318DE" w:rsidP="00A318DE">
      <w:r>
        <w:rPr>
          <w:rFonts w:hint="eastAsia"/>
        </w:rPr>
        <w:t>連絡先住所：</w:t>
      </w:r>
      <w:r>
        <w:t>184-8501</w:t>
      </w:r>
      <w:r>
        <w:rPr>
          <w:rFonts w:hint="eastAsia"/>
        </w:rPr>
        <w:t xml:space="preserve">　東京都小金井市貫井北町４－１－１　東京学芸大学留学生センター内　岡智之研究室</w:t>
      </w:r>
    </w:p>
    <w:p w14:paraId="2275633B" w14:textId="77777777" w:rsidR="00A318DE" w:rsidRDefault="00A318DE" w:rsidP="00A318DE">
      <w:r>
        <w:rPr>
          <w:rFonts w:hint="eastAsia"/>
        </w:rPr>
        <w:t>電話番号：０４２－３２９－７２３５</w:t>
      </w:r>
    </w:p>
    <w:p w14:paraId="0C6C9099" w14:textId="77777777" w:rsidR="00A318DE" w:rsidRDefault="00A318DE" w:rsidP="00A318DE">
      <w:pPr>
        <w:rPr>
          <w:rFonts w:eastAsia="SimSun"/>
        </w:rPr>
      </w:pPr>
      <w:r>
        <w:t>e-mail:  okatom@u-gakugei.ac.jp</w:t>
      </w:r>
    </w:p>
    <w:p w14:paraId="3BF3FFF8" w14:textId="77777777" w:rsidR="00A318DE" w:rsidRDefault="00A318DE" w:rsidP="00A318DE">
      <w:pPr>
        <w:jc w:val="center"/>
      </w:pPr>
    </w:p>
    <w:p w14:paraId="018B2D61" w14:textId="77777777" w:rsidR="00A318DE" w:rsidRDefault="00A318DE">
      <w:pPr>
        <w:widowControl/>
        <w:jc w:val="left"/>
      </w:pPr>
      <w:r>
        <w:br w:type="page"/>
      </w:r>
    </w:p>
    <w:p w14:paraId="42F2E04B" w14:textId="45FFCDE9" w:rsidR="00E3190C" w:rsidRDefault="003B6F31" w:rsidP="00C92BE3">
      <w:pPr>
        <w:jc w:val="center"/>
      </w:pPr>
      <w:r>
        <w:rPr>
          <w:rFonts w:hint="eastAsia"/>
        </w:rPr>
        <w:lastRenderedPageBreak/>
        <w:t>大阪</w:t>
      </w:r>
      <w:r w:rsidR="00C92BE3">
        <w:rPr>
          <w:rFonts w:hint="eastAsia"/>
        </w:rPr>
        <w:t>の笑いと事態把握</w:t>
      </w:r>
    </w:p>
    <w:p w14:paraId="7A937BCD" w14:textId="77777777" w:rsidR="00C92BE3" w:rsidRDefault="00C92BE3"/>
    <w:p w14:paraId="07017085" w14:textId="77777777" w:rsidR="00C92BE3" w:rsidRDefault="00C92BE3" w:rsidP="003B6F31">
      <w:pPr>
        <w:jc w:val="right"/>
      </w:pPr>
      <w:r>
        <w:rPr>
          <w:rFonts w:hint="eastAsia"/>
        </w:rPr>
        <w:t>岡　智之（東京学芸大学）</w:t>
      </w:r>
    </w:p>
    <w:p w14:paraId="5D465A55" w14:textId="77777777" w:rsidR="00C92BE3" w:rsidRDefault="00C92BE3" w:rsidP="00C92BE3">
      <w:pPr>
        <w:pStyle w:val="Web"/>
        <w:spacing w:before="0" w:beforeAutospacing="0" w:after="0" w:afterAutospacing="0"/>
        <w:rPr>
          <w:rFonts w:asciiTheme="minorEastAsia" w:eastAsiaTheme="minorEastAsia" w:hAnsiTheme="minorEastAsia" w:cs="Calibri"/>
          <w:color w:val="000000"/>
          <w:sz w:val="21"/>
          <w:szCs w:val="21"/>
        </w:rPr>
      </w:pPr>
    </w:p>
    <w:p w14:paraId="095372BD" w14:textId="77777777" w:rsidR="00C92BE3" w:rsidRDefault="00C92BE3">
      <w:r>
        <w:rPr>
          <w:rFonts w:hint="eastAsia"/>
        </w:rPr>
        <w:t>１．はじめに―本発表の目的</w:t>
      </w:r>
    </w:p>
    <w:p w14:paraId="61657395" w14:textId="36310FD5" w:rsidR="00C92BE3" w:rsidRDefault="003B6F31">
      <w:r>
        <w:rPr>
          <w:rFonts w:hint="eastAsia"/>
        </w:rPr>
        <w:t xml:space="preserve">　本稿は、「中日の笑いをめぐる対照研究」の一環として、中国語話者と日本語話者だけではなく、日本語話者の中でも、大阪人と他の地方では笑いのスタンスが違うということを明らかにしたいと思う。問題提起としては、今までの中日の笑いに関する対照研究では、日本語話者＝主観的把握で、</w:t>
      </w:r>
      <w:r w:rsidRPr="003B6F31">
        <w:rPr>
          <w:rFonts w:hint="eastAsia"/>
        </w:rPr>
        <w:t>臨場的体験的、「没入的」「身体性」の笑い</w:t>
      </w:r>
      <w:r>
        <w:rPr>
          <w:rFonts w:hint="eastAsia"/>
        </w:rPr>
        <w:t>であり、中国語話者＝客観的把握で、当事者離れをした笑いをするという分析（梁</w:t>
      </w:r>
      <w:r>
        <w:rPr>
          <w:rFonts w:hint="eastAsia"/>
        </w:rPr>
        <w:t>2</w:t>
      </w:r>
      <w:r>
        <w:t>0</w:t>
      </w:r>
      <w:r w:rsidR="004A54E6">
        <w:t>0</w:t>
      </w:r>
      <w:r>
        <w:t>9</w:t>
      </w:r>
      <w:r w:rsidR="00FF6EE2">
        <w:rPr>
          <w:rFonts w:hint="eastAsia"/>
        </w:rPr>
        <w:t>、劉</w:t>
      </w:r>
      <w:r w:rsidR="00FF6EE2">
        <w:rPr>
          <w:rFonts w:hint="eastAsia"/>
        </w:rPr>
        <w:t>2018</w:t>
      </w:r>
      <w:r>
        <w:rPr>
          <w:rFonts w:hint="eastAsia"/>
        </w:rPr>
        <w:t>）があるが、果たしてそのような図式が当てはまる</w:t>
      </w:r>
      <w:r w:rsidR="004A54E6">
        <w:rPr>
          <w:rFonts w:hint="eastAsia"/>
        </w:rPr>
        <w:t>の</w:t>
      </w:r>
      <w:r>
        <w:rPr>
          <w:rFonts w:hint="eastAsia"/>
        </w:rPr>
        <w:t>か、大阪人の笑いのスタンスを</w:t>
      </w:r>
      <w:r w:rsidR="004A54E6">
        <w:rPr>
          <w:rFonts w:hint="eastAsia"/>
        </w:rPr>
        <w:t>事態</w:t>
      </w:r>
      <w:r>
        <w:rPr>
          <w:rFonts w:hint="eastAsia"/>
        </w:rPr>
        <w:t>把握と結びつけて考えてみたい</w:t>
      </w:r>
      <w:r w:rsidR="004A54E6">
        <w:rPr>
          <w:rFonts w:hint="eastAsia"/>
        </w:rPr>
        <w:t>。</w:t>
      </w:r>
    </w:p>
    <w:p w14:paraId="0C0FFA71" w14:textId="77777777" w:rsidR="00C92BE3" w:rsidRDefault="00C92BE3"/>
    <w:p w14:paraId="5C077653" w14:textId="42B653C0" w:rsidR="00C92BE3" w:rsidRDefault="00C92BE3">
      <w:r>
        <w:rPr>
          <w:rFonts w:hint="eastAsia"/>
        </w:rPr>
        <w:t>２．先行研究</w:t>
      </w:r>
      <w:r w:rsidR="004A54E6">
        <w:rPr>
          <w:rFonts w:hint="eastAsia"/>
        </w:rPr>
        <w:t>を利用した調査</w:t>
      </w:r>
    </w:p>
    <w:p w14:paraId="67B7CEC1" w14:textId="04797C07" w:rsidR="004A54E6" w:rsidRDefault="004A54E6">
      <w:r>
        <w:rPr>
          <w:rFonts w:hint="eastAsia"/>
        </w:rPr>
        <w:t xml:space="preserve">　梁（</w:t>
      </w:r>
      <w:r>
        <w:rPr>
          <w:rFonts w:hint="eastAsia"/>
        </w:rPr>
        <w:t>2009</w:t>
      </w:r>
      <w:r>
        <w:rPr>
          <w:rFonts w:hint="eastAsia"/>
        </w:rPr>
        <w:t>）、劉（</w:t>
      </w:r>
      <w:r>
        <w:rPr>
          <w:rFonts w:hint="eastAsia"/>
        </w:rPr>
        <w:t>2018</w:t>
      </w:r>
      <w:r>
        <w:rPr>
          <w:rFonts w:hint="eastAsia"/>
        </w:rPr>
        <w:t>）で出された笑い話について、大阪人１～４</w:t>
      </w:r>
      <w:r w:rsidR="00FF6EE2">
        <w:rPr>
          <w:rStyle w:val="a6"/>
        </w:rPr>
        <w:footnoteReference w:id="1"/>
      </w:r>
      <w:r>
        <w:rPr>
          <w:rFonts w:hint="eastAsia"/>
        </w:rPr>
        <w:t>がどのように反応するか調べてみた。最初の日本語話者、中国語話者の反応は、先行研究のものである。</w:t>
      </w:r>
      <w:r w:rsidR="00FF6EE2">
        <w:rPr>
          <w:rFonts w:hint="eastAsia"/>
        </w:rPr>
        <w:t>先行研究の日本語話者と違う</w:t>
      </w:r>
      <w:r w:rsidR="000371A8">
        <w:rPr>
          <w:rFonts w:hint="eastAsia"/>
        </w:rPr>
        <w:t>大阪</w:t>
      </w:r>
      <w:r w:rsidR="00FF6EE2">
        <w:rPr>
          <w:rFonts w:hint="eastAsia"/>
        </w:rPr>
        <w:t>人の反応には下線を引いている。</w:t>
      </w:r>
    </w:p>
    <w:p w14:paraId="4E2E56BE" w14:textId="77777777" w:rsidR="00C92BE3" w:rsidRPr="00C92BE3" w:rsidRDefault="00C92BE3"/>
    <w:p w14:paraId="62C2956E" w14:textId="5A400B73" w:rsidR="00C92BE3" w:rsidRDefault="00FF6EE2">
      <w:r>
        <w:rPr>
          <w:rFonts w:hint="eastAsia"/>
        </w:rPr>
        <w:t>〇</w:t>
      </w:r>
      <w:r w:rsidR="00BD5673">
        <w:rPr>
          <w:rFonts w:hint="eastAsia"/>
        </w:rPr>
        <w:t>笑い話</w:t>
      </w:r>
      <w:r w:rsidR="00BD5673">
        <w:rPr>
          <w:rFonts w:hint="eastAsia"/>
        </w:rPr>
        <w:t>A</w:t>
      </w:r>
      <w:r w:rsidR="00BD5673">
        <w:rPr>
          <w:rFonts w:hint="eastAsia"/>
        </w:rPr>
        <w:t>：「ズボンの話」　「女房とズボンどっちが大切だと思う？」「そりゃ、ズボンさ。女房なしでも表を歩けるが、ズボンなしでは表を歩けない。」</w:t>
      </w:r>
    </w:p>
    <w:p w14:paraId="5DEB9811" w14:textId="2DCC81E3" w:rsidR="00BD5673" w:rsidRDefault="00BD5673">
      <w:r>
        <w:rPr>
          <w:rFonts w:hint="eastAsia"/>
        </w:rPr>
        <w:t xml:space="preserve">　日本語話者：頭にさまざまな映像が浮かび、おもしろく感じ、笑い出した。</w:t>
      </w:r>
    </w:p>
    <w:p w14:paraId="3235AEBA" w14:textId="20AD5876" w:rsidR="00BD5673" w:rsidRDefault="00BD5673">
      <w:r>
        <w:rPr>
          <w:rFonts w:hint="eastAsia"/>
        </w:rPr>
        <w:t xml:space="preserve">　中国語話者：おもしろくない。何も頭に</w:t>
      </w:r>
      <w:r w:rsidR="004A54E6">
        <w:rPr>
          <w:rFonts w:hint="eastAsia"/>
        </w:rPr>
        <w:t>うかばない</w:t>
      </w:r>
      <w:r>
        <w:rPr>
          <w:rFonts w:hint="eastAsia"/>
        </w:rPr>
        <w:t>。</w:t>
      </w:r>
    </w:p>
    <w:p w14:paraId="4A809E04" w14:textId="724D0D28" w:rsidR="00FF6EE2" w:rsidRPr="00FF6EE2" w:rsidRDefault="00BD5673" w:rsidP="00FF6EE2">
      <w:pPr>
        <w:tabs>
          <w:tab w:val="num" w:pos="720"/>
        </w:tabs>
      </w:pPr>
      <w:r>
        <w:rPr>
          <w:rFonts w:hint="eastAsia"/>
        </w:rPr>
        <w:t xml:space="preserve">　</w:t>
      </w:r>
      <w:r w:rsidR="000371A8" w:rsidRPr="000371A8">
        <w:rPr>
          <w:rFonts w:hint="eastAsia"/>
          <w:u w:val="single"/>
        </w:rPr>
        <w:t>大阪</w:t>
      </w:r>
      <w:r w:rsidR="004A54E6" w:rsidRPr="00FF6EE2">
        <w:rPr>
          <w:rFonts w:hint="eastAsia"/>
          <w:u w:val="single"/>
        </w:rPr>
        <w:t>人１</w:t>
      </w:r>
      <w:r w:rsidRPr="00FF6EE2">
        <w:rPr>
          <w:rFonts w:hint="eastAsia"/>
          <w:u w:val="single"/>
        </w:rPr>
        <w:t>：おもしろくない</w:t>
      </w:r>
      <w:r>
        <w:rPr>
          <w:rFonts w:hint="eastAsia"/>
        </w:rPr>
        <w:t>。女房に残酷な発想がついていけない。</w:t>
      </w:r>
      <w:r w:rsidR="004A54E6">
        <w:rPr>
          <w:rFonts w:hint="eastAsia"/>
        </w:rPr>
        <w:t>／</w:t>
      </w:r>
      <w:r w:rsidR="004A54E6" w:rsidRPr="00FF6EE2">
        <w:rPr>
          <w:rFonts w:hint="eastAsia"/>
          <w:u w:val="single"/>
        </w:rPr>
        <w:t>２：</w:t>
      </w:r>
      <w:r w:rsidR="00FF6EE2" w:rsidRPr="00FF6EE2">
        <w:rPr>
          <w:rFonts w:hint="eastAsia"/>
          <w:u w:val="single"/>
        </w:rPr>
        <w:t>面白くない</w:t>
      </w:r>
      <w:r w:rsidR="00FF6EE2" w:rsidRPr="00FF6EE2">
        <w:rPr>
          <w:rFonts w:hint="eastAsia"/>
        </w:rPr>
        <w:t>。女房とズボンの大事さを比較する意味がわからない。</w:t>
      </w:r>
      <w:r w:rsidR="00FF6EE2">
        <w:rPr>
          <w:rFonts w:hint="eastAsia"/>
        </w:rPr>
        <w:t>３：</w:t>
      </w:r>
      <w:r w:rsidR="00FF6EE2" w:rsidRPr="00FF6EE2">
        <w:rPr>
          <w:rFonts w:hint="eastAsia"/>
        </w:rPr>
        <w:t>笑える</w:t>
      </w:r>
      <w:r w:rsidR="00FF6EE2">
        <w:rPr>
          <w:rFonts w:hint="eastAsia"/>
        </w:rPr>
        <w:t>。</w:t>
      </w:r>
      <w:r w:rsidR="00FF6EE2" w:rsidRPr="00FF6EE2">
        <w:rPr>
          <w:rFonts w:hint="eastAsia"/>
        </w:rPr>
        <w:t>けど話しが年配向き</w:t>
      </w:r>
      <w:r w:rsidR="00FF6EE2">
        <w:rPr>
          <w:rFonts w:hint="eastAsia"/>
        </w:rPr>
        <w:t>。４：</w:t>
      </w:r>
      <w:r w:rsidR="00FF6EE2" w:rsidRPr="00FF6EE2">
        <w:rPr>
          <w:rFonts w:hint="eastAsia"/>
        </w:rPr>
        <w:t>面白い</w:t>
      </w:r>
      <w:r w:rsidR="00FF6EE2">
        <w:rPr>
          <w:rFonts w:ascii="Segoe UI Emoji" w:hAnsi="Segoe UI Emoji" w:cs="Segoe UI Emoji" w:hint="eastAsia"/>
        </w:rPr>
        <w:t>。</w:t>
      </w:r>
      <w:r w:rsidR="00FF6EE2" w:rsidRPr="00FF6EE2">
        <w:rPr>
          <w:rFonts w:hint="eastAsia"/>
        </w:rPr>
        <w:t>思わず笑ってしまいました。単純にアホらしくて、おかしい。</w:t>
      </w:r>
    </w:p>
    <w:p w14:paraId="5FE8CFA1" w14:textId="77777777" w:rsidR="00BD5673" w:rsidRDefault="00BD5673"/>
    <w:p w14:paraId="01724EE6" w14:textId="74158C0E" w:rsidR="005D29FF" w:rsidRDefault="00FF6EE2">
      <w:r>
        <w:rPr>
          <w:rFonts w:hint="eastAsia"/>
        </w:rPr>
        <w:t>〇</w:t>
      </w:r>
      <w:r w:rsidR="00BD5673">
        <w:rPr>
          <w:rFonts w:hint="eastAsia"/>
        </w:rPr>
        <w:t>笑い話</w:t>
      </w:r>
      <w:r w:rsidR="00BD5673">
        <w:rPr>
          <w:rFonts w:hint="eastAsia"/>
        </w:rPr>
        <w:t>B:</w:t>
      </w:r>
      <w:r w:rsidR="00B051C7">
        <w:rPr>
          <w:rFonts w:hint="eastAsia"/>
        </w:rPr>
        <w:t>「</w:t>
      </w:r>
      <w:r w:rsidR="00BD5673">
        <w:rPr>
          <w:rFonts w:hint="eastAsia"/>
        </w:rPr>
        <w:t>81</w:t>
      </w:r>
      <w:r w:rsidR="00BD5673">
        <w:rPr>
          <w:rFonts w:hint="eastAsia"/>
        </w:rPr>
        <w:t>階建てのマンション</w:t>
      </w:r>
      <w:r w:rsidR="00B051C7">
        <w:rPr>
          <w:rFonts w:hint="eastAsia"/>
        </w:rPr>
        <w:t>」</w:t>
      </w:r>
      <w:r w:rsidR="00BD5673">
        <w:rPr>
          <w:rFonts w:hint="eastAsia"/>
        </w:rPr>
        <w:t>エレベーターの運転中止のため、８１階まで歩かなければならない男たちが、悲しい話を</w:t>
      </w:r>
      <w:r w:rsidR="005D29FF">
        <w:rPr>
          <w:rFonts w:hint="eastAsia"/>
        </w:rPr>
        <w:t>すれば、</w:t>
      </w:r>
      <w:r w:rsidR="00B051C7">
        <w:rPr>
          <w:rFonts w:hint="eastAsia"/>
        </w:rPr>
        <w:t>気</w:t>
      </w:r>
      <w:r w:rsidR="005D29FF">
        <w:rPr>
          <w:rFonts w:hint="eastAsia"/>
        </w:rPr>
        <w:t>がまぎれると言って、７９階まで来た。最後の男が、「一番悲しい話を知っている」「実はさ、僕、部屋の鍵を忘れたんだ」</w:t>
      </w:r>
    </w:p>
    <w:p w14:paraId="62E95867" w14:textId="666ECAE2" w:rsidR="00FF6EE2" w:rsidRDefault="005D29FF" w:rsidP="00FF6EE2">
      <w:pPr>
        <w:ind w:left="210" w:hangingChars="100" w:hanging="210"/>
      </w:pPr>
      <w:r>
        <w:rPr>
          <w:rFonts w:hint="eastAsia"/>
        </w:rPr>
        <w:t>日本語話者：話を聞いて、疲れたという答え</w:t>
      </w:r>
      <w:r w:rsidR="00FF6EE2">
        <w:rPr>
          <w:rFonts w:hint="eastAsia"/>
        </w:rPr>
        <w:t>や</w:t>
      </w:r>
      <w:r>
        <w:rPr>
          <w:rFonts w:hint="eastAsia"/>
        </w:rPr>
        <w:t>、「怒っちゃった」という答えも少なくない。</w:t>
      </w:r>
    </w:p>
    <w:p w14:paraId="34D676D9" w14:textId="2EEA05B2" w:rsidR="005D29FF" w:rsidRDefault="005D29FF" w:rsidP="00FF6EE2">
      <w:pPr>
        <w:ind w:left="210" w:hangingChars="100" w:hanging="210"/>
      </w:pPr>
      <w:r>
        <w:rPr>
          <w:rFonts w:hint="eastAsia"/>
        </w:rPr>
        <w:t>中国語話者：大笑いだった。</w:t>
      </w:r>
    </w:p>
    <w:p w14:paraId="2A6D4049" w14:textId="0A6E62A4" w:rsidR="00FF6EE2" w:rsidRPr="00FF6EE2" w:rsidRDefault="000371A8" w:rsidP="00FF6EE2">
      <w:pPr>
        <w:tabs>
          <w:tab w:val="num" w:pos="720"/>
        </w:tabs>
      </w:pPr>
      <w:r>
        <w:rPr>
          <w:rFonts w:hint="eastAsia"/>
          <w:u w:val="single"/>
        </w:rPr>
        <w:t>大阪</w:t>
      </w:r>
      <w:r w:rsidR="00FF6EE2" w:rsidRPr="00FF6EE2">
        <w:rPr>
          <w:rFonts w:hint="eastAsia"/>
          <w:u w:val="single"/>
        </w:rPr>
        <w:t>人１：</w:t>
      </w:r>
      <w:r w:rsidR="005D29FF" w:rsidRPr="00FF6EE2">
        <w:rPr>
          <w:rFonts w:hint="eastAsia"/>
          <w:u w:val="single"/>
        </w:rPr>
        <w:t>話の「オチ」がおもしろい</w:t>
      </w:r>
      <w:r w:rsidR="005D29FF">
        <w:rPr>
          <w:rFonts w:hint="eastAsia"/>
        </w:rPr>
        <w:t>。</w:t>
      </w:r>
      <w:r w:rsidR="00FF6EE2" w:rsidRPr="00FF6EE2">
        <w:rPr>
          <w:rFonts w:hint="eastAsia"/>
          <w:u w:val="single"/>
        </w:rPr>
        <w:t>２：大笑いした。</w:t>
      </w:r>
      <w:r w:rsidR="00FF6EE2" w:rsidRPr="00FF6EE2">
        <w:rPr>
          <w:rFonts w:hint="eastAsia"/>
        </w:rPr>
        <w:t>自分がこの人だったらと思うとこんな失敗をしたら泣きながら笑うしかない。</w:t>
      </w:r>
      <w:r w:rsidR="00FF6EE2" w:rsidRPr="00FF6EE2">
        <w:rPr>
          <w:rFonts w:hint="eastAsia"/>
          <w:u w:val="single"/>
        </w:rPr>
        <w:t>３：</w:t>
      </w:r>
      <w:r w:rsidR="00FF6EE2" w:rsidRPr="00FF6EE2">
        <w:rPr>
          <w:u w:val="single"/>
        </w:rPr>
        <w:t>笑える</w:t>
      </w:r>
      <w:r w:rsidR="00FF6EE2" w:rsidRPr="00FF6EE2">
        <w:rPr>
          <w:rFonts w:hint="eastAsia"/>
          <w:u w:val="single"/>
        </w:rPr>
        <w:t>。</w:t>
      </w:r>
      <w:r w:rsidR="00FF6EE2" w:rsidRPr="00FF6EE2">
        <w:t xml:space="preserve"> </w:t>
      </w:r>
      <w:r w:rsidR="00FF6EE2" w:rsidRPr="00FF6EE2">
        <w:rPr>
          <w:rFonts w:hint="eastAsia"/>
        </w:rPr>
        <w:t>けど笑い話のオチがわかってしまった</w:t>
      </w:r>
      <w:r w:rsidR="00FF6EE2">
        <w:rPr>
          <w:rFonts w:hint="eastAsia"/>
        </w:rPr>
        <w:t>。４：</w:t>
      </w:r>
      <w:r w:rsidR="00FF6EE2" w:rsidRPr="00FF6EE2">
        <w:rPr>
          <w:rFonts w:hint="eastAsia"/>
          <w:u w:val="single"/>
        </w:rPr>
        <w:t>笑える</w:t>
      </w:r>
      <w:r w:rsidR="00FF6EE2" w:rsidRPr="00FF6EE2">
        <w:rPr>
          <w:rFonts w:hint="eastAsia"/>
        </w:rPr>
        <w:t>が、さっきの方が面白い。理由は、部屋の鍵を忘れるなんて、悲しくて力が抜けるので。</w:t>
      </w:r>
      <w:r w:rsidR="00FF6EE2" w:rsidRPr="00FF6EE2">
        <w:t xml:space="preserve"> </w:t>
      </w:r>
    </w:p>
    <w:p w14:paraId="229A2495" w14:textId="3C480125" w:rsidR="005D29FF" w:rsidRPr="00FF6EE2" w:rsidRDefault="005D29FF"/>
    <w:p w14:paraId="029F3014" w14:textId="695DE4DC" w:rsidR="005D29FF" w:rsidRDefault="000371A8">
      <w:r>
        <w:rPr>
          <w:rFonts w:hint="eastAsia"/>
        </w:rPr>
        <w:t>〇</w:t>
      </w:r>
      <w:r w:rsidR="005D29FF">
        <w:rPr>
          <w:rFonts w:hint="eastAsia"/>
        </w:rPr>
        <w:t>笑い話</w:t>
      </w:r>
      <w:r w:rsidR="005D29FF">
        <w:rPr>
          <w:rFonts w:hint="eastAsia"/>
        </w:rPr>
        <w:t>C</w:t>
      </w:r>
      <w:r w:rsidR="00582012">
        <w:rPr>
          <w:rFonts w:hint="eastAsia"/>
        </w:rPr>
        <w:t xml:space="preserve">　</w:t>
      </w:r>
      <w:r w:rsidR="00B051C7">
        <w:rPr>
          <w:rFonts w:hint="eastAsia"/>
        </w:rPr>
        <w:t>「</w:t>
      </w:r>
      <w:r w:rsidR="005D29FF">
        <w:rPr>
          <w:rFonts w:hint="eastAsia"/>
        </w:rPr>
        <w:t>二重まぶた</w:t>
      </w:r>
      <w:r w:rsidR="00B051C7">
        <w:rPr>
          <w:rFonts w:hint="eastAsia"/>
        </w:rPr>
        <w:t>」</w:t>
      </w:r>
      <w:r w:rsidR="00582012">
        <w:rPr>
          <w:rFonts w:hint="eastAsia"/>
        </w:rPr>
        <w:t>：</w:t>
      </w:r>
      <w:r w:rsidR="005D29FF">
        <w:rPr>
          <w:rFonts w:hint="eastAsia"/>
        </w:rPr>
        <w:t>奥さんが二重まぶたの手術をして帰ってきた。手術に反対していた夫は思わず、「それは二重どころか、『おへそ』じゃない？」</w:t>
      </w:r>
    </w:p>
    <w:p w14:paraId="300411C5" w14:textId="77777777" w:rsidR="005D29FF" w:rsidRDefault="005D29FF">
      <w:r>
        <w:rPr>
          <w:rFonts w:hint="eastAsia"/>
        </w:rPr>
        <w:lastRenderedPageBreak/>
        <w:t xml:space="preserve">　日本語話者：語られた内容が、しっかり＜見え＞て、逆に落ちの内容に納得できず、笑えなかった。</w:t>
      </w:r>
    </w:p>
    <w:p w14:paraId="272A91FE" w14:textId="77777777" w:rsidR="005D29FF" w:rsidRDefault="005D29FF">
      <w:r>
        <w:rPr>
          <w:rFonts w:hint="eastAsia"/>
        </w:rPr>
        <w:t xml:space="preserve">　中国語話者：オチがとても面白いと思う。</w:t>
      </w:r>
    </w:p>
    <w:p w14:paraId="11862CAD" w14:textId="1182984F" w:rsidR="00FF6EE2" w:rsidRPr="00FF6EE2" w:rsidRDefault="000371A8" w:rsidP="000371A8">
      <w:pPr>
        <w:tabs>
          <w:tab w:val="num" w:pos="720"/>
        </w:tabs>
        <w:ind w:firstLineChars="100" w:firstLine="210"/>
      </w:pPr>
      <w:r>
        <w:rPr>
          <w:rFonts w:hint="eastAsia"/>
        </w:rPr>
        <w:t>大阪</w:t>
      </w:r>
      <w:r w:rsidR="00FF6EE2">
        <w:rPr>
          <w:rFonts w:hint="eastAsia"/>
        </w:rPr>
        <w:t>人１：</w:t>
      </w:r>
      <w:r w:rsidR="005D29FF">
        <w:rPr>
          <w:rFonts w:hint="eastAsia"/>
        </w:rPr>
        <w:t>おもしろくない。二重</w:t>
      </w:r>
      <w:r w:rsidR="00FF6EE2">
        <w:rPr>
          <w:rFonts w:hint="eastAsia"/>
        </w:rPr>
        <w:t>を</w:t>
      </w:r>
      <w:r w:rsidR="005D29FF">
        <w:rPr>
          <w:rFonts w:hint="eastAsia"/>
        </w:rPr>
        <w:t>おへそに喩えるのは、グロテスク。</w:t>
      </w:r>
      <w:r w:rsidR="00FF6EE2">
        <w:rPr>
          <w:rFonts w:hint="eastAsia"/>
        </w:rPr>
        <w:t>２：</w:t>
      </w:r>
      <w:r w:rsidR="00FF6EE2" w:rsidRPr="00FF6EE2">
        <w:rPr>
          <w:rFonts w:hint="eastAsia"/>
        </w:rPr>
        <w:t>全く面白くない。ひどい医者だ。</w:t>
      </w:r>
      <w:r>
        <w:rPr>
          <w:rFonts w:hint="eastAsia"/>
        </w:rPr>
        <w:t>３：</w:t>
      </w:r>
      <w:r w:rsidR="00FF6EE2" w:rsidRPr="00FF6EE2">
        <w:rPr>
          <w:rFonts w:hint="eastAsia"/>
        </w:rPr>
        <w:t>笑えない</w:t>
      </w:r>
      <w:r>
        <w:rPr>
          <w:rFonts w:hint="eastAsia"/>
        </w:rPr>
        <w:t>。</w:t>
      </w:r>
      <w:r w:rsidR="00FF6EE2" w:rsidRPr="00FF6EE2">
        <w:rPr>
          <w:rFonts w:hint="eastAsia"/>
        </w:rPr>
        <w:t>意味がイマイチ分からない</w:t>
      </w:r>
      <w:r>
        <w:rPr>
          <w:rFonts w:hint="eastAsia"/>
        </w:rPr>
        <w:t>。３：</w:t>
      </w:r>
      <w:r w:rsidR="00FF6EE2" w:rsidRPr="00FF6EE2">
        <w:rPr>
          <w:rFonts w:hint="eastAsia"/>
        </w:rPr>
        <w:t>笑えない。医者もずいぶんといい加減だ</w:t>
      </w:r>
      <w:r>
        <w:rPr>
          <w:rFonts w:hint="eastAsia"/>
        </w:rPr>
        <w:t>。</w:t>
      </w:r>
    </w:p>
    <w:p w14:paraId="646DDBAE" w14:textId="77777777" w:rsidR="005D29FF" w:rsidRDefault="005D29FF"/>
    <w:p w14:paraId="65918D2B" w14:textId="4AFF3C39" w:rsidR="0028574A" w:rsidRDefault="000371A8">
      <w:r>
        <w:rPr>
          <w:rFonts w:hint="eastAsia"/>
        </w:rPr>
        <w:t>〇</w:t>
      </w:r>
      <w:r w:rsidR="005D29FF">
        <w:rPr>
          <w:rFonts w:hint="eastAsia"/>
        </w:rPr>
        <w:t>笑い話</w:t>
      </w:r>
      <w:r w:rsidR="005D29FF">
        <w:rPr>
          <w:rFonts w:hint="eastAsia"/>
        </w:rPr>
        <w:t>D</w:t>
      </w:r>
      <w:r w:rsidR="00582012">
        <w:rPr>
          <w:rFonts w:hint="eastAsia"/>
        </w:rPr>
        <w:t xml:space="preserve">　「</w:t>
      </w:r>
      <w:r w:rsidR="005D29FF">
        <w:rPr>
          <w:rFonts w:hint="eastAsia"/>
        </w:rPr>
        <w:t>公衆電話</w:t>
      </w:r>
      <w:r w:rsidR="00582012">
        <w:rPr>
          <w:rFonts w:hint="eastAsia"/>
        </w:rPr>
        <w:t>」</w:t>
      </w:r>
      <w:r w:rsidR="005D29FF">
        <w:rPr>
          <w:rFonts w:hint="eastAsia"/>
        </w:rPr>
        <w:t>：下宿</w:t>
      </w:r>
      <w:r w:rsidR="0028574A">
        <w:rPr>
          <w:rFonts w:hint="eastAsia"/>
        </w:rPr>
        <w:t>のおばあちゃんが、玄関に公衆電話をおいた。下宿の若者は、次々とコインを入れてかけようとしたがかからない。おばあちゃんに「この電話おかしいよ」ときくと、おばあちゃんは「それはかからないわよ。だって、それ、貯金箱だもん。」</w:t>
      </w:r>
    </w:p>
    <w:p w14:paraId="1BE1A2CF" w14:textId="77777777" w:rsidR="0028574A" w:rsidRDefault="0028574A">
      <w:r>
        <w:rPr>
          <w:rFonts w:hint="eastAsia"/>
        </w:rPr>
        <w:t xml:space="preserve">　日本語話者：自分も「語り」の場にいて、登場人物と同じ体験をしているため、更に面白く感じる。</w:t>
      </w:r>
    </w:p>
    <w:p w14:paraId="3A2FA02A" w14:textId="77777777" w:rsidR="0028574A" w:rsidRDefault="0028574A">
      <w:r>
        <w:rPr>
          <w:rFonts w:hint="eastAsia"/>
        </w:rPr>
        <w:t xml:space="preserve">　中国語話者：笑わない人もいたが、笑った人は「舞台の下で見ていた」と答えた。</w:t>
      </w:r>
    </w:p>
    <w:p w14:paraId="40640515" w14:textId="32FCADD6" w:rsidR="000371A8" w:rsidRPr="000371A8" w:rsidRDefault="000371A8" w:rsidP="00582012">
      <w:pPr>
        <w:tabs>
          <w:tab w:val="num" w:pos="720"/>
        </w:tabs>
        <w:ind w:firstLineChars="100" w:firstLine="210"/>
      </w:pPr>
      <w:r>
        <w:rPr>
          <w:rFonts w:hint="eastAsia"/>
        </w:rPr>
        <w:t>大阪人１：</w:t>
      </w:r>
      <w:r w:rsidR="0028574A">
        <w:rPr>
          <w:rFonts w:hint="eastAsia"/>
        </w:rPr>
        <w:t>オチが面白い。</w:t>
      </w:r>
      <w:r>
        <w:rPr>
          <w:rFonts w:hint="eastAsia"/>
        </w:rPr>
        <w:t>２</w:t>
      </w:r>
      <w:r w:rsidRPr="000371A8">
        <w:rPr>
          <w:rFonts w:hint="eastAsia"/>
        </w:rPr>
        <w:t>：くすっという程度。若い人たちを騙してるしっかり者のおばあちゃんがちょっと面白い。</w:t>
      </w:r>
      <w:r>
        <w:rPr>
          <w:rFonts w:hint="eastAsia"/>
        </w:rPr>
        <w:t>３：</w:t>
      </w:r>
      <w:r w:rsidRPr="000371A8">
        <w:t>.</w:t>
      </w:r>
      <w:r w:rsidRPr="000371A8">
        <w:rPr>
          <w:rFonts w:hint="eastAsia"/>
        </w:rPr>
        <w:t>笑える</w:t>
      </w:r>
      <w:r>
        <w:rPr>
          <w:rFonts w:hint="eastAsia"/>
        </w:rPr>
        <w:t>が、</w:t>
      </w:r>
      <w:r w:rsidRPr="000371A8">
        <w:rPr>
          <w:rFonts w:hint="eastAsia"/>
        </w:rPr>
        <w:t>やはり年配向きの笑い</w:t>
      </w:r>
      <w:r>
        <w:rPr>
          <w:rFonts w:hint="eastAsia"/>
        </w:rPr>
        <w:t>。４：</w:t>
      </w:r>
      <w:r w:rsidRPr="000371A8">
        <w:rPr>
          <w:rFonts w:hint="eastAsia"/>
        </w:rPr>
        <w:t>笑えるが、公衆電話と思い込んでるので、貯金箱と言われて、気が抜けた。</w:t>
      </w:r>
    </w:p>
    <w:p w14:paraId="4A5FA8BB" w14:textId="77777777" w:rsidR="000371A8" w:rsidRDefault="000371A8">
      <w:pPr>
        <w:rPr>
          <w:rFonts w:ascii="ＭＳ 明朝" w:hAnsi="ＭＳ 明朝"/>
          <w:szCs w:val="21"/>
        </w:rPr>
      </w:pPr>
    </w:p>
    <w:p w14:paraId="2F66F363" w14:textId="11B60D88" w:rsidR="00ED04AC" w:rsidRDefault="000371A8">
      <w:pPr>
        <w:rPr>
          <w:rFonts w:ascii="ＭＳ 明朝" w:hAnsi="ＭＳ 明朝"/>
          <w:szCs w:val="21"/>
        </w:rPr>
      </w:pPr>
      <w:r>
        <w:rPr>
          <w:rFonts w:ascii="ＭＳ 明朝" w:hAnsi="ＭＳ 明朝" w:hint="eastAsia"/>
          <w:szCs w:val="21"/>
        </w:rPr>
        <w:t>〇</w:t>
      </w:r>
      <w:r w:rsidR="00C147D4">
        <w:rPr>
          <w:rFonts w:ascii="ＭＳ 明朝" w:hAnsi="ＭＳ 明朝" w:hint="eastAsia"/>
          <w:szCs w:val="21"/>
        </w:rPr>
        <w:t>笑い話</w:t>
      </w:r>
      <w:r>
        <w:rPr>
          <w:rFonts w:ascii="ＭＳ 明朝" w:hAnsi="ＭＳ 明朝" w:hint="eastAsia"/>
          <w:szCs w:val="21"/>
        </w:rPr>
        <w:t>E</w:t>
      </w:r>
      <w:r w:rsidR="00C147D4">
        <w:rPr>
          <w:rFonts w:ascii="ＭＳ 明朝" w:hAnsi="ＭＳ 明朝"/>
          <w:szCs w:val="21"/>
        </w:rPr>
        <w:t>:</w:t>
      </w:r>
      <w:r w:rsidR="00582012">
        <w:rPr>
          <w:rFonts w:ascii="ＭＳ 明朝" w:hAnsi="ＭＳ 明朝" w:hint="eastAsia"/>
          <w:szCs w:val="21"/>
        </w:rPr>
        <w:t>「ウサギの話」：</w:t>
      </w:r>
      <w:r w:rsidR="00ED04AC" w:rsidRPr="002A304B">
        <w:rPr>
          <w:rFonts w:ascii="ＭＳ 明朝" w:hAnsi="ＭＳ 明朝" w:hint="eastAsia"/>
          <w:szCs w:val="21"/>
        </w:rPr>
        <w:t>ある日ウサギがパン屋に行き、「メロンパン100個ありますか？」と店員に聞いた。店員は「あ、すみません、そんなにたくさんはありません…」と答えた。ウサギは「そうですか」と言い、がっかりして店を出た。次の日</w:t>
      </w:r>
      <w:r>
        <w:rPr>
          <w:rFonts w:ascii="ＭＳ 明朝" w:hAnsi="ＭＳ 明朝" w:hint="eastAsia"/>
          <w:szCs w:val="21"/>
        </w:rPr>
        <w:t>もウサギは同じことを聞き</w:t>
      </w:r>
      <w:r w:rsidR="00ED04AC" w:rsidRPr="002A304B">
        <w:rPr>
          <w:rFonts w:ascii="ＭＳ 明朝" w:hAnsi="ＭＳ 明朝" w:hint="eastAsia"/>
          <w:szCs w:val="21"/>
        </w:rPr>
        <w:t>、</w:t>
      </w:r>
      <w:r w:rsidR="00DB6255">
        <w:rPr>
          <w:rFonts w:ascii="ＭＳ 明朝" w:hAnsi="ＭＳ 明朝" w:hint="eastAsia"/>
          <w:szCs w:val="21"/>
        </w:rPr>
        <w:t>メロンパンが100個なかったので、</w:t>
      </w:r>
      <w:r w:rsidR="00ED04AC" w:rsidRPr="002A304B">
        <w:rPr>
          <w:rFonts w:ascii="ＭＳ 明朝" w:hAnsi="ＭＳ 明朝" w:hint="eastAsia"/>
          <w:szCs w:val="21"/>
        </w:rPr>
        <w:t>がっかりして店を出た。また次の日、ウサギ</w:t>
      </w:r>
      <w:r>
        <w:rPr>
          <w:rFonts w:ascii="ＭＳ 明朝" w:hAnsi="ＭＳ 明朝" w:hint="eastAsia"/>
          <w:szCs w:val="21"/>
        </w:rPr>
        <w:t>が</w:t>
      </w:r>
      <w:r w:rsidR="00ED04AC" w:rsidRPr="002A304B">
        <w:rPr>
          <w:rFonts w:ascii="ＭＳ 明朝" w:hAnsi="ＭＳ 明朝" w:hint="eastAsia"/>
          <w:szCs w:val="21"/>
        </w:rPr>
        <w:t>パン屋に行き、店員に</w:t>
      </w:r>
      <w:r>
        <w:rPr>
          <w:rFonts w:ascii="ＭＳ 明朝" w:hAnsi="ＭＳ 明朝" w:hint="eastAsia"/>
          <w:szCs w:val="21"/>
        </w:rPr>
        <w:t>同じことを</w:t>
      </w:r>
      <w:r w:rsidR="00ED04AC" w:rsidRPr="002A304B">
        <w:rPr>
          <w:rFonts w:ascii="ＭＳ 明朝" w:hAnsi="ＭＳ 明朝" w:hint="eastAsia"/>
          <w:szCs w:val="21"/>
        </w:rPr>
        <w:t>聞</w:t>
      </w:r>
      <w:r>
        <w:rPr>
          <w:rFonts w:ascii="ＭＳ 明朝" w:hAnsi="ＭＳ 明朝" w:hint="eastAsia"/>
          <w:szCs w:val="21"/>
        </w:rPr>
        <w:t>くと、</w:t>
      </w:r>
      <w:r w:rsidR="00ED04AC" w:rsidRPr="002A304B">
        <w:rPr>
          <w:rFonts w:ascii="ＭＳ 明朝" w:hAnsi="ＭＳ 明朝" w:hint="eastAsia"/>
          <w:szCs w:val="21"/>
        </w:rPr>
        <w:t>店員は嬉しそうに「あります。あります。今日はメロンパン100個ありますよ！」と答えた。ウサギはお金を出しながら、「じゃ、メロンパン2つ下さい」と言った。</w:t>
      </w:r>
    </w:p>
    <w:p w14:paraId="61B9C22E" w14:textId="36EB52B6" w:rsidR="00C147D4" w:rsidRDefault="00C147D4" w:rsidP="00582012">
      <w:pPr>
        <w:ind w:firstLineChars="100" w:firstLine="210"/>
        <w:rPr>
          <w:rFonts w:ascii="ＭＳ 明朝" w:hAnsi="ＭＳ 明朝"/>
          <w:szCs w:val="21"/>
        </w:rPr>
      </w:pPr>
      <w:r>
        <w:rPr>
          <w:rFonts w:ascii="ＭＳ 明朝" w:hAnsi="ＭＳ 明朝" w:hint="eastAsia"/>
          <w:szCs w:val="21"/>
        </w:rPr>
        <w:t>日本語話者：笑えない。店員の立場に立つと怒る。</w:t>
      </w:r>
    </w:p>
    <w:p w14:paraId="41A165C1" w14:textId="4E2BD50E" w:rsidR="00C147D4" w:rsidRDefault="00C147D4" w:rsidP="00582012">
      <w:pPr>
        <w:ind w:firstLineChars="100" w:firstLine="210"/>
        <w:rPr>
          <w:rFonts w:ascii="ＭＳ 明朝" w:eastAsia="SimSun" w:hAnsi="ＭＳ 明朝"/>
          <w:szCs w:val="21"/>
        </w:rPr>
      </w:pPr>
      <w:r>
        <w:rPr>
          <w:rFonts w:ascii="ＭＳ 明朝" w:hAnsi="ＭＳ 明朝" w:hint="eastAsia"/>
          <w:szCs w:val="21"/>
        </w:rPr>
        <w:t>中国語話者：笑える。傍観者的立場に立つとおもしろい。</w:t>
      </w:r>
    </w:p>
    <w:p w14:paraId="0299520E" w14:textId="50F5E155" w:rsidR="00C147D4" w:rsidRPr="00582012" w:rsidRDefault="00582012" w:rsidP="00582012">
      <w:pPr>
        <w:tabs>
          <w:tab w:val="num" w:pos="720"/>
        </w:tabs>
        <w:ind w:firstLineChars="100" w:firstLine="210"/>
        <w:rPr>
          <w:rFonts w:asciiTheme="minorEastAsia" w:hAnsiTheme="minorEastAsia"/>
          <w:szCs w:val="21"/>
        </w:rPr>
      </w:pPr>
      <w:r w:rsidRPr="00582012">
        <w:rPr>
          <w:rFonts w:asciiTheme="minorEastAsia" w:hAnsiTheme="minorEastAsia" w:hint="eastAsia"/>
          <w:szCs w:val="21"/>
          <w:u w:val="single"/>
        </w:rPr>
        <w:t>大阪人１：大阪</w:t>
      </w:r>
      <w:r w:rsidR="00C147D4" w:rsidRPr="00582012">
        <w:rPr>
          <w:rFonts w:asciiTheme="minorEastAsia" w:hAnsiTheme="minorEastAsia" w:hint="eastAsia"/>
          <w:szCs w:val="21"/>
          <w:u w:val="single"/>
        </w:rPr>
        <w:t>人ならそこで「おい、２つかい！」と突っ込んで笑う</w:t>
      </w:r>
      <w:r w:rsidR="00C147D4">
        <w:rPr>
          <w:rFonts w:asciiTheme="minorEastAsia" w:hAnsiTheme="minorEastAsia" w:hint="eastAsia"/>
          <w:szCs w:val="21"/>
        </w:rPr>
        <w:t>。</w:t>
      </w:r>
      <w:r>
        <w:rPr>
          <w:rFonts w:asciiTheme="minorEastAsia" w:hAnsiTheme="minorEastAsia" w:hint="eastAsia"/>
          <w:szCs w:val="21"/>
        </w:rPr>
        <w:t>２：</w:t>
      </w:r>
      <w:r w:rsidRPr="00582012">
        <w:rPr>
          <w:rFonts w:asciiTheme="minorEastAsia" w:hAnsiTheme="minorEastAsia" w:hint="eastAsia"/>
          <w:szCs w:val="21"/>
          <w:u w:val="single"/>
        </w:rPr>
        <w:t>まあまあです</w:t>
      </w:r>
      <w:r w:rsidRPr="00582012">
        <w:rPr>
          <w:rFonts w:asciiTheme="minorEastAsia" w:hAnsiTheme="minorEastAsia" w:hint="eastAsia"/>
          <w:szCs w:val="21"/>
        </w:rPr>
        <w:t>。店員さんをぬか喜びさせてぬけぬけと「メロンパン</w:t>
      </w:r>
      <w:r w:rsidRPr="00582012">
        <w:rPr>
          <w:rFonts w:asciiTheme="minorEastAsia" w:hAnsiTheme="minorEastAsia"/>
          <w:szCs w:val="21"/>
        </w:rPr>
        <w:t>2</w:t>
      </w:r>
      <w:r w:rsidRPr="00582012">
        <w:rPr>
          <w:rFonts w:asciiTheme="minorEastAsia" w:hAnsiTheme="minorEastAsia" w:hint="eastAsia"/>
          <w:szCs w:val="21"/>
        </w:rPr>
        <w:t>個ください。」という兎がちょっと面白い。</w:t>
      </w:r>
      <w:r>
        <w:rPr>
          <w:rFonts w:asciiTheme="minorEastAsia" w:hAnsiTheme="minorEastAsia" w:hint="eastAsia"/>
          <w:szCs w:val="21"/>
        </w:rPr>
        <w:t>３：</w:t>
      </w:r>
      <w:r w:rsidRPr="00582012">
        <w:rPr>
          <w:rFonts w:asciiTheme="minorEastAsia" w:hAnsiTheme="minorEastAsia" w:hint="eastAsia"/>
          <w:szCs w:val="21"/>
        </w:rPr>
        <w:t>よくあるパターン</w:t>
      </w:r>
      <w:r>
        <w:rPr>
          <w:rFonts w:asciiTheme="minorEastAsia" w:hAnsiTheme="minorEastAsia" w:hint="eastAsia"/>
          <w:szCs w:val="21"/>
        </w:rPr>
        <w:t>だ</w:t>
      </w:r>
      <w:r w:rsidRPr="00582012">
        <w:rPr>
          <w:rFonts w:asciiTheme="minorEastAsia" w:hAnsiTheme="minorEastAsia" w:hint="eastAsia"/>
          <w:szCs w:val="21"/>
        </w:rPr>
        <w:t>が単純に</w:t>
      </w:r>
      <w:r w:rsidRPr="00582012">
        <w:rPr>
          <w:rFonts w:asciiTheme="minorEastAsia" w:hAnsiTheme="minorEastAsia" w:hint="eastAsia"/>
          <w:szCs w:val="21"/>
          <w:u w:val="single"/>
        </w:rPr>
        <w:t>わらえる</w:t>
      </w:r>
      <w:r w:rsidRPr="00582012">
        <w:rPr>
          <w:rFonts w:asciiTheme="minorEastAsia" w:hAnsiTheme="minorEastAsia" w:hint="eastAsia"/>
          <w:szCs w:val="21"/>
        </w:rPr>
        <w:t>。</w:t>
      </w:r>
      <w:r>
        <w:rPr>
          <w:rFonts w:asciiTheme="minorEastAsia" w:hAnsiTheme="minorEastAsia" w:hint="eastAsia"/>
          <w:szCs w:val="21"/>
        </w:rPr>
        <w:t>４：</w:t>
      </w:r>
      <w:r w:rsidRPr="00582012">
        <w:rPr>
          <w:rFonts w:asciiTheme="minorEastAsia" w:hAnsiTheme="minorEastAsia" w:hint="eastAsia"/>
          <w:szCs w:val="21"/>
          <w:u w:val="single"/>
        </w:rPr>
        <w:t>笑える</w:t>
      </w:r>
      <w:r w:rsidRPr="00582012">
        <w:rPr>
          <w:rFonts w:asciiTheme="minorEastAsia" w:hAnsiTheme="minorEastAsia" w:hint="eastAsia"/>
          <w:szCs w:val="21"/>
        </w:rPr>
        <w:t>。そうなんじゃないかと思った。</w:t>
      </w:r>
    </w:p>
    <w:p w14:paraId="772E3F35" w14:textId="443BD7E7" w:rsidR="00C147D4" w:rsidRDefault="00C147D4">
      <w:pPr>
        <w:rPr>
          <w:rFonts w:asciiTheme="minorEastAsia" w:hAnsiTheme="minorEastAsia"/>
          <w:szCs w:val="21"/>
        </w:rPr>
      </w:pPr>
    </w:p>
    <w:p w14:paraId="319DA494" w14:textId="5ECC9BE9" w:rsidR="00C147D4" w:rsidRPr="002A304B" w:rsidRDefault="00582012" w:rsidP="00C147D4">
      <w:pPr>
        <w:rPr>
          <w:rFonts w:ascii="ＭＳ 明朝" w:hAnsi="ＭＳ 明朝"/>
          <w:szCs w:val="21"/>
        </w:rPr>
      </w:pPr>
      <w:r>
        <w:rPr>
          <w:rFonts w:ascii="ＭＳ 明朝" w:hAnsi="ＭＳ 明朝" w:hint="eastAsia"/>
          <w:szCs w:val="21"/>
        </w:rPr>
        <w:t>〇</w:t>
      </w:r>
      <w:r w:rsidR="00C147D4">
        <w:rPr>
          <w:rFonts w:ascii="ＭＳ 明朝" w:hAnsi="ＭＳ 明朝" w:hint="eastAsia"/>
          <w:szCs w:val="21"/>
        </w:rPr>
        <w:t>笑い話</w:t>
      </w:r>
      <w:r>
        <w:rPr>
          <w:rFonts w:ascii="ＭＳ 明朝" w:hAnsi="ＭＳ 明朝" w:hint="eastAsia"/>
          <w:szCs w:val="21"/>
        </w:rPr>
        <w:t>F「牛を盗んだ男の話」</w:t>
      </w:r>
      <w:r w:rsidR="00C147D4">
        <w:rPr>
          <w:rFonts w:ascii="ＭＳ 明朝" w:hAnsi="ＭＳ 明朝" w:hint="eastAsia"/>
          <w:szCs w:val="21"/>
        </w:rPr>
        <w:t xml:space="preserve">　</w:t>
      </w:r>
      <w:r w:rsidR="00C147D4" w:rsidRPr="002A304B">
        <w:rPr>
          <w:rFonts w:ascii="ＭＳ 明朝" w:hAnsi="ＭＳ 明朝"/>
          <w:szCs w:val="21"/>
        </w:rPr>
        <w:t>ある男が懺悔をしに教会へ行</w:t>
      </w:r>
      <w:r>
        <w:rPr>
          <w:rFonts w:ascii="ＭＳ 明朝" w:hAnsi="ＭＳ 明朝" w:hint="eastAsia"/>
          <w:szCs w:val="21"/>
        </w:rPr>
        <w:t>った</w:t>
      </w:r>
      <w:r w:rsidR="00C147D4" w:rsidRPr="002A304B">
        <w:rPr>
          <w:rFonts w:ascii="ＭＳ 明朝" w:hAnsi="ＭＳ 明朝"/>
          <w:szCs w:val="21"/>
        </w:rPr>
        <w:t>。</w:t>
      </w:r>
    </w:p>
    <w:p w14:paraId="07BF9D1B" w14:textId="77777777" w:rsidR="00C147D4" w:rsidRPr="002A304B" w:rsidRDefault="00C147D4" w:rsidP="00C147D4">
      <w:pPr>
        <w:ind w:left="260"/>
        <w:rPr>
          <w:rFonts w:ascii="ＭＳ 明朝" w:hAnsi="ＭＳ 明朝"/>
          <w:szCs w:val="21"/>
        </w:rPr>
      </w:pPr>
      <w:r w:rsidRPr="002A304B">
        <w:rPr>
          <w:rFonts w:ascii="ＭＳ 明朝" w:hAnsi="ＭＳ 明朝" w:hint="eastAsia"/>
          <w:szCs w:val="21"/>
        </w:rPr>
        <w:t>「神父様、私は他人の牛を盗みました。どうすればいいですか？神父様がこの牛を受け取ってくれませんか？</w:t>
      </w:r>
      <w:r w:rsidRPr="002A304B">
        <w:rPr>
          <w:rFonts w:ascii="ＭＳ 明朝" w:hAnsi="ＭＳ 明朝"/>
          <w:szCs w:val="21"/>
        </w:rPr>
        <w:t>」</w:t>
      </w:r>
    </w:p>
    <w:p w14:paraId="5CFAD864" w14:textId="77777777" w:rsidR="00C147D4" w:rsidRPr="002A304B" w:rsidRDefault="00C147D4" w:rsidP="00C147D4">
      <w:pPr>
        <w:ind w:left="260"/>
        <w:rPr>
          <w:rFonts w:ascii="ＭＳ 明朝" w:hAnsi="ＭＳ 明朝"/>
          <w:szCs w:val="21"/>
        </w:rPr>
      </w:pPr>
      <w:r w:rsidRPr="002A304B">
        <w:rPr>
          <w:rFonts w:ascii="ＭＳ 明朝" w:hAnsi="ＭＳ 明朝" w:hint="eastAsia"/>
          <w:szCs w:val="21"/>
        </w:rPr>
        <w:t>神父：「私はいりません。飼い主の方に戻せばいいです。</w:t>
      </w:r>
      <w:r w:rsidRPr="002A304B">
        <w:rPr>
          <w:rFonts w:ascii="ＭＳ 明朝" w:hAnsi="ＭＳ 明朝"/>
          <w:szCs w:val="21"/>
        </w:rPr>
        <w:t>」</w:t>
      </w:r>
    </w:p>
    <w:p w14:paraId="1E4C6E64" w14:textId="77777777" w:rsidR="00C147D4" w:rsidRPr="002A304B" w:rsidRDefault="00C147D4" w:rsidP="00C147D4">
      <w:pPr>
        <w:ind w:left="260"/>
        <w:rPr>
          <w:rFonts w:ascii="ＭＳ 明朝" w:hAnsi="ＭＳ 明朝"/>
          <w:szCs w:val="21"/>
        </w:rPr>
      </w:pPr>
      <w:r w:rsidRPr="002A304B">
        <w:rPr>
          <w:rFonts w:ascii="ＭＳ 明朝" w:hAnsi="ＭＳ 明朝" w:hint="eastAsia"/>
          <w:szCs w:val="21"/>
        </w:rPr>
        <w:t>男：「しかし彼はいらないと言いました。</w:t>
      </w:r>
      <w:r w:rsidRPr="002A304B">
        <w:rPr>
          <w:rFonts w:ascii="ＭＳ 明朝" w:hAnsi="ＭＳ 明朝"/>
          <w:szCs w:val="21"/>
        </w:rPr>
        <w:t>」</w:t>
      </w:r>
    </w:p>
    <w:p w14:paraId="7533A1AE" w14:textId="77777777" w:rsidR="00C147D4" w:rsidRPr="002A304B" w:rsidRDefault="00C147D4" w:rsidP="00C147D4">
      <w:pPr>
        <w:ind w:left="260"/>
        <w:rPr>
          <w:rFonts w:ascii="ＭＳ 明朝" w:hAnsi="ＭＳ 明朝"/>
          <w:szCs w:val="21"/>
        </w:rPr>
      </w:pPr>
      <w:r w:rsidRPr="002A304B">
        <w:rPr>
          <w:rFonts w:ascii="ＭＳ 明朝" w:hAnsi="ＭＳ 明朝" w:hint="eastAsia"/>
          <w:szCs w:val="21"/>
        </w:rPr>
        <w:t>神父：「では、自分で貰ってください。</w:t>
      </w:r>
      <w:r w:rsidRPr="002A304B">
        <w:rPr>
          <w:rFonts w:ascii="ＭＳ 明朝" w:hAnsi="ＭＳ 明朝"/>
          <w:szCs w:val="21"/>
        </w:rPr>
        <w:t>」</w:t>
      </w:r>
    </w:p>
    <w:p w14:paraId="46D6984D" w14:textId="679766D5" w:rsidR="00C147D4" w:rsidRDefault="00C147D4" w:rsidP="00C147D4">
      <w:pPr>
        <w:rPr>
          <w:rFonts w:ascii="ＭＳ 明朝" w:hAnsi="ＭＳ 明朝"/>
          <w:szCs w:val="21"/>
        </w:rPr>
      </w:pPr>
      <w:r w:rsidRPr="002A304B">
        <w:rPr>
          <w:rFonts w:ascii="ＭＳ 明朝" w:hAnsi="ＭＳ 明朝" w:hint="eastAsia"/>
          <w:szCs w:val="21"/>
        </w:rPr>
        <w:t>そして、その夜神父が家に戻ると、自分の牛が盗まれたことに気づ</w:t>
      </w:r>
      <w:r w:rsidR="00582012">
        <w:rPr>
          <w:rFonts w:ascii="ＭＳ 明朝" w:hAnsi="ＭＳ 明朝" w:hint="eastAsia"/>
          <w:szCs w:val="21"/>
        </w:rPr>
        <w:t>いた</w:t>
      </w:r>
      <w:r w:rsidRPr="002A304B">
        <w:rPr>
          <w:rFonts w:ascii="ＭＳ 明朝" w:hAnsi="ＭＳ 明朝"/>
          <w:szCs w:val="21"/>
        </w:rPr>
        <w:t>。</w:t>
      </w:r>
    </w:p>
    <w:p w14:paraId="0AA2A5E2" w14:textId="677EDC78" w:rsidR="00C147D4" w:rsidRDefault="00C147D4" w:rsidP="00582012">
      <w:pPr>
        <w:ind w:firstLineChars="100" w:firstLine="210"/>
        <w:rPr>
          <w:rFonts w:ascii="ＭＳ 明朝" w:hAnsi="ＭＳ 明朝"/>
          <w:szCs w:val="21"/>
        </w:rPr>
      </w:pPr>
      <w:r>
        <w:rPr>
          <w:rFonts w:ascii="ＭＳ 明朝" w:hAnsi="ＭＳ 明朝" w:hint="eastAsia"/>
          <w:szCs w:val="21"/>
        </w:rPr>
        <w:t>日本語話者：</w:t>
      </w:r>
      <w:r w:rsidR="00DE5B2B">
        <w:rPr>
          <w:rFonts w:ascii="ＭＳ 明朝" w:hAnsi="ＭＳ 明朝" w:hint="eastAsia"/>
          <w:szCs w:val="21"/>
        </w:rPr>
        <w:t>笑えない。神父の立場に立ち、神父をだますのはひどいと思う。</w:t>
      </w:r>
    </w:p>
    <w:p w14:paraId="59DE9CD4" w14:textId="6786DEC6" w:rsidR="00C147D4" w:rsidRDefault="00C147D4" w:rsidP="00582012">
      <w:pPr>
        <w:ind w:firstLineChars="100" w:firstLine="210"/>
        <w:rPr>
          <w:rFonts w:ascii="ＭＳ 明朝" w:hAnsi="ＭＳ 明朝"/>
          <w:szCs w:val="21"/>
        </w:rPr>
      </w:pPr>
      <w:r>
        <w:rPr>
          <w:rFonts w:ascii="ＭＳ 明朝" w:hAnsi="ＭＳ 明朝" w:hint="eastAsia"/>
          <w:szCs w:val="21"/>
        </w:rPr>
        <w:t>中国語話者：</w:t>
      </w:r>
      <w:r w:rsidR="00DE5B2B">
        <w:rPr>
          <w:rFonts w:ascii="ＭＳ 明朝" w:hAnsi="ＭＳ 明朝" w:hint="eastAsia"/>
          <w:szCs w:val="21"/>
        </w:rPr>
        <w:t>笑えた。</w:t>
      </w:r>
    </w:p>
    <w:p w14:paraId="77807BFB" w14:textId="7663ABCE" w:rsidR="00C147D4" w:rsidRPr="00582012" w:rsidRDefault="00582012" w:rsidP="00582012">
      <w:pPr>
        <w:tabs>
          <w:tab w:val="num" w:pos="720"/>
        </w:tabs>
        <w:ind w:leftChars="100" w:left="210" w:firstLineChars="100" w:firstLine="210"/>
        <w:rPr>
          <w:rFonts w:ascii="ＭＳ 明朝" w:hAnsi="ＭＳ 明朝"/>
          <w:szCs w:val="21"/>
        </w:rPr>
      </w:pPr>
      <w:r w:rsidRPr="00582012">
        <w:rPr>
          <w:rFonts w:ascii="ＭＳ 明朝" w:hAnsi="ＭＳ 明朝" w:hint="eastAsia"/>
          <w:szCs w:val="21"/>
          <w:u w:val="single"/>
        </w:rPr>
        <w:lastRenderedPageBreak/>
        <w:t>大阪人１</w:t>
      </w:r>
      <w:r w:rsidR="00C147D4" w:rsidRPr="00582012">
        <w:rPr>
          <w:rFonts w:ascii="ＭＳ 明朝" w:hAnsi="ＭＳ 明朝" w:hint="eastAsia"/>
          <w:szCs w:val="21"/>
          <w:u w:val="single"/>
        </w:rPr>
        <w:t>：</w:t>
      </w:r>
      <w:r w:rsidR="00DE5B2B" w:rsidRPr="00582012">
        <w:rPr>
          <w:rFonts w:ascii="ＭＳ 明朝" w:hAnsi="ＭＳ 明朝" w:hint="eastAsia"/>
          <w:szCs w:val="21"/>
          <w:u w:val="single"/>
        </w:rPr>
        <w:t>単純に、話として落ちが面白い</w:t>
      </w:r>
      <w:r w:rsidR="00DE5B2B">
        <w:rPr>
          <w:rFonts w:ascii="ＭＳ 明朝" w:hAnsi="ＭＳ 明朝" w:hint="eastAsia"/>
          <w:szCs w:val="21"/>
        </w:rPr>
        <w:t>。</w:t>
      </w:r>
      <w:r>
        <w:rPr>
          <w:rFonts w:ascii="ＭＳ 明朝" w:hAnsi="ＭＳ 明朝" w:hint="eastAsia"/>
          <w:szCs w:val="21"/>
        </w:rPr>
        <w:t>２：</w:t>
      </w:r>
      <w:r w:rsidRPr="00582012">
        <w:rPr>
          <w:rFonts w:ascii="ＭＳ 明朝" w:hAnsi="ＭＳ 明朝" w:hint="eastAsia"/>
          <w:szCs w:val="21"/>
        </w:rPr>
        <w:t>あまり面白くない。神父さんが気の毒になる。</w:t>
      </w:r>
      <w:r w:rsidRPr="00582012">
        <w:rPr>
          <w:rFonts w:ascii="ＭＳ 明朝" w:hAnsi="ＭＳ 明朝" w:hint="eastAsia"/>
          <w:szCs w:val="21"/>
          <w:u w:val="single"/>
        </w:rPr>
        <w:t>３：</w:t>
      </w:r>
      <w:r w:rsidRPr="00582012">
        <w:rPr>
          <w:rFonts w:ascii="ＭＳ 明朝" w:hAnsi="ＭＳ 明朝"/>
          <w:szCs w:val="21"/>
          <w:u w:val="single"/>
        </w:rPr>
        <w:t>.</w:t>
      </w:r>
      <w:r w:rsidRPr="00582012">
        <w:rPr>
          <w:rFonts w:ascii="ＭＳ 明朝" w:hAnsi="ＭＳ 明朝" w:hint="eastAsia"/>
          <w:szCs w:val="21"/>
          <w:u w:val="single"/>
        </w:rPr>
        <w:t>笑える。よく考えられてる</w:t>
      </w:r>
      <w:r w:rsidRPr="00582012">
        <w:rPr>
          <w:rFonts w:ascii="ＭＳ 明朝" w:hAnsi="ＭＳ 明朝" w:hint="eastAsia"/>
          <w:szCs w:val="21"/>
        </w:rPr>
        <w:t>。</w:t>
      </w:r>
      <w:r>
        <w:rPr>
          <w:rFonts w:ascii="ＭＳ 明朝" w:hAnsi="ＭＳ 明朝" w:hint="eastAsia"/>
          <w:szCs w:val="21"/>
        </w:rPr>
        <w:t>４：</w:t>
      </w:r>
      <w:r w:rsidRPr="00582012">
        <w:rPr>
          <w:rFonts w:ascii="ＭＳ 明朝" w:hAnsi="ＭＳ 明朝" w:hint="eastAsia"/>
          <w:szCs w:val="21"/>
        </w:rPr>
        <w:t>笑えない。ちょっとブラック。</w:t>
      </w:r>
    </w:p>
    <w:p w14:paraId="222084E1" w14:textId="68C2FFAF" w:rsidR="00DE5B2B" w:rsidRDefault="00DE5B2B" w:rsidP="00DE5B2B">
      <w:pPr>
        <w:ind w:left="210" w:hangingChars="100" w:hanging="210"/>
        <w:rPr>
          <w:rFonts w:ascii="ＭＳ 明朝" w:hAnsi="ＭＳ 明朝"/>
          <w:szCs w:val="21"/>
        </w:rPr>
      </w:pPr>
    </w:p>
    <w:p w14:paraId="1BD7D489" w14:textId="1868F9D0" w:rsidR="00582012" w:rsidRDefault="00582012" w:rsidP="00DE5B2B">
      <w:pPr>
        <w:ind w:left="210" w:hangingChars="100" w:hanging="210"/>
        <w:rPr>
          <w:rFonts w:ascii="ＭＳ 明朝" w:hAnsi="ＭＳ 明朝"/>
          <w:szCs w:val="21"/>
        </w:rPr>
      </w:pPr>
      <w:r>
        <w:rPr>
          <w:rFonts w:ascii="ＭＳ 明朝" w:hAnsi="ＭＳ 明朝" w:hint="eastAsia"/>
          <w:szCs w:val="21"/>
        </w:rPr>
        <w:t>結果からの考察：</w:t>
      </w:r>
    </w:p>
    <w:p w14:paraId="281A4F4B" w14:textId="566BE1E2" w:rsidR="00DE5B2B" w:rsidRPr="00582012" w:rsidRDefault="00582012" w:rsidP="00582012">
      <w:pPr>
        <w:rPr>
          <w:rFonts w:ascii="ＭＳ 明朝" w:hAnsi="ＭＳ 明朝"/>
          <w:szCs w:val="21"/>
        </w:rPr>
      </w:pPr>
      <w:r>
        <w:rPr>
          <w:rFonts w:ascii="ＭＳ 明朝" w:hAnsi="ＭＳ 明朝" w:hint="eastAsia"/>
          <w:szCs w:val="21"/>
        </w:rPr>
        <w:t>・</w:t>
      </w:r>
      <w:r w:rsidRPr="00582012">
        <w:rPr>
          <w:rFonts w:ascii="ＭＳ 明朝" w:hAnsi="ＭＳ 明朝" w:hint="eastAsia"/>
          <w:szCs w:val="21"/>
        </w:rPr>
        <w:t>大阪人</w:t>
      </w:r>
      <w:r>
        <w:rPr>
          <w:rFonts w:ascii="ＭＳ 明朝" w:hAnsi="ＭＳ 明朝" w:hint="eastAsia"/>
          <w:szCs w:val="21"/>
        </w:rPr>
        <w:t>の笑いは、日本語話者一般の傾向とは違う場合がある。もちろん、</w:t>
      </w:r>
      <w:r w:rsidRPr="00582012">
        <w:rPr>
          <w:rFonts w:ascii="ＭＳ 明朝" w:hAnsi="ＭＳ 明朝" w:hint="eastAsia"/>
          <w:szCs w:val="21"/>
        </w:rPr>
        <w:t>事態臨場し</w:t>
      </w:r>
      <w:r>
        <w:rPr>
          <w:rFonts w:ascii="ＭＳ 明朝" w:hAnsi="ＭＳ 明朝" w:hint="eastAsia"/>
          <w:szCs w:val="21"/>
        </w:rPr>
        <w:t>、相手の立場に立つ</w:t>
      </w:r>
      <w:r w:rsidR="00A56B76">
        <w:rPr>
          <w:rFonts w:ascii="ＭＳ 明朝" w:hAnsi="ＭＳ 明朝" w:hint="eastAsia"/>
          <w:szCs w:val="21"/>
        </w:rPr>
        <w:t>ということが多いが、それで逆に</w:t>
      </w:r>
      <w:r w:rsidRPr="00582012">
        <w:rPr>
          <w:rFonts w:ascii="ＭＳ 明朝" w:hAnsi="ＭＳ 明朝" w:hint="eastAsia"/>
          <w:szCs w:val="21"/>
        </w:rPr>
        <w:t>笑うという場合もある。</w:t>
      </w:r>
      <w:r w:rsidR="00A56B76">
        <w:rPr>
          <w:rFonts w:ascii="ＭＳ 明朝" w:hAnsi="ＭＳ 明朝" w:hint="eastAsia"/>
          <w:szCs w:val="21"/>
        </w:rPr>
        <w:t>また、</w:t>
      </w:r>
      <w:r w:rsidRPr="00582012">
        <w:rPr>
          <w:rFonts w:ascii="ＭＳ 明朝" w:hAnsi="ＭＳ 明朝" w:hint="eastAsia"/>
          <w:szCs w:val="21"/>
        </w:rPr>
        <w:t>純粋話の筋やオチに笑うということもある。</w:t>
      </w:r>
      <w:r w:rsidR="00DE5B2B" w:rsidRPr="00582012">
        <w:rPr>
          <w:rFonts w:ascii="ＭＳ 明朝" w:hAnsi="ＭＳ 明朝" w:hint="eastAsia"/>
          <w:szCs w:val="21"/>
        </w:rPr>
        <w:t>日本語話者だから、自己投入する、中国語話者だから、傍観者的にとらえるとは思わない。少なくとも、日本語話者の中でも、関東の人と関西の人の笑いは違いがあるのではないか。それは、事態把握の問題ともつながるのではないか。</w:t>
      </w:r>
    </w:p>
    <w:p w14:paraId="1E00F866" w14:textId="1C527A77" w:rsidR="00DE5B2B" w:rsidRDefault="00DE5B2B" w:rsidP="00DE5B2B">
      <w:pPr>
        <w:rPr>
          <w:rFonts w:ascii="ＭＳ 明朝" w:hAnsi="ＭＳ 明朝"/>
          <w:szCs w:val="21"/>
        </w:rPr>
      </w:pPr>
    </w:p>
    <w:p w14:paraId="2330F801" w14:textId="1D27752B" w:rsidR="00DE5B2B" w:rsidRDefault="00DE5B2B" w:rsidP="00DE5B2B">
      <w:pPr>
        <w:rPr>
          <w:rFonts w:ascii="ＭＳ 明朝" w:hAnsi="ＭＳ 明朝"/>
          <w:szCs w:val="21"/>
        </w:rPr>
      </w:pPr>
      <w:r>
        <w:rPr>
          <w:rFonts w:ascii="ＭＳ 明朝" w:hAnsi="ＭＳ 明朝" w:hint="eastAsia"/>
          <w:szCs w:val="21"/>
        </w:rPr>
        <w:t>３．</w:t>
      </w:r>
      <w:r w:rsidR="00A56B76">
        <w:rPr>
          <w:rFonts w:ascii="ＭＳ 明朝" w:hAnsi="ＭＳ 明朝" w:hint="eastAsia"/>
          <w:szCs w:val="21"/>
        </w:rPr>
        <w:t>大阪</w:t>
      </w:r>
      <w:r>
        <w:rPr>
          <w:rFonts w:ascii="ＭＳ 明朝" w:hAnsi="ＭＳ 明朝" w:hint="eastAsia"/>
          <w:szCs w:val="21"/>
        </w:rPr>
        <w:t>人の笑い</w:t>
      </w:r>
      <w:r w:rsidR="00A56B76">
        <w:rPr>
          <w:rFonts w:ascii="ＭＳ 明朝" w:hAnsi="ＭＳ 明朝" w:hint="eastAsia"/>
          <w:szCs w:val="21"/>
        </w:rPr>
        <w:t>と事態把握</w:t>
      </w:r>
    </w:p>
    <w:p w14:paraId="00465114" w14:textId="4A962F23" w:rsidR="00A56B76" w:rsidRDefault="00A56B76" w:rsidP="00A56B76">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・そもそも笑いというのは対象化するということから生じる（井上2003）</w:t>
      </w:r>
    </w:p>
    <w:p w14:paraId="512C71A6" w14:textId="062369FD" w:rsidR="00A56B76" w:rsidRDefault="00A56B76" w:rsidP="00A56B76">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w:t>
      </w:r>
      <w:r w:rsidRPr="006C7BDD">
        <w:rPr>
          <w:rFonts w:asciiTheme="minorEastAsia" w:eastAsiaTheme="minorEastAsia" w:hAnsiTheme="minorEastAsia" w:cs="Calibri" w:hint="eastAsia"/>
          <w:color w:val="000000"/>
          <w:sz w:val="21"/>
          <w:szCs w:val="21"/>
          <w:u w:val="single"/>
        </w:rPr>
        <w:t>笑いは、物事を、ひいては自分自身をも笑いの対象として取り上げ、相対化し、複眼的な見方を可能にします。自分離れを起こして、本来の自分を取り戻すということになります</w:t>
      </w:r>
      <w:r>
        <w:rPr>
          <w:rFonts w:asciiTheme="minorEastAsia" w:eastAsiaTheme="minorEastAsia" w:hAnsiTheme="minorEastAsia" w:cs="Calibri" w:hint="eastAsia"/>
          <w:color w:val="000000"/>
          <w:sz w:val="21"/>
          <w:szCs w:val="21"/>
        </w:rPr>
        <w:t>。」</w:t>
      </w:r>
    </w:p>
    <w:p w14:paraId="5330ECFA" w14:textId="77777777" w:rsidR="00A56B76" w:rsidRDefault="00A56B76" w:rsidP="00A56B76">
      <w:pPr>
        <w:rPr>
          <w:rFonts w:ascii="ＭＳ 明朝" w:hAnsi="ＭＳ 明朝"/>
          <w:szCs w:val="21"/>
        </w:rPr>
      </w:pPr>
    </w:p>
    <w:p w14:paraId="05EF6850" w14:textId="7AE2B02A" w:rsidR="00DE5B2B" w:rsidRPr="00C92BE3" w:rsidRDefault="00DE5B2B" w:rsidP="00DE5B2B">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w:t>
      </w:r>
      <w:r w:rsidRPr="00C92BE3">
        <w:rPr>
          <w:rFonts w:asciiTheme="minorEastAsia" w:eastAsiaTheme="minorEastAsia" w:hAnsiTheme="minorEastAsia" w:cs="Calibri"/>
          <w:color w:val="000000"/>
          <w:sz w:val="21"/>
          <w:szCs w:val="21"/>
        </w:rPr>
        <w:t>関西人は、少なくとも関東の人よりは、より共同的に会話を進め、臨場的体験的にコミュニケーションを進める傾向がある。</w:t>
      </w:r>
    </w:p>
    <w:p w14:paraId="204D1D09" w14:textId="38E857AF" w:rsidR="003B2F6B" w:rsidRDefault="003B2F6B" w:rsidP="00A56B76">
      <w:pPr>
        <w:pStyle w:val="Web"/>
        <w:spacing w:before="0" w:beforeAutospacing="0" w:after="0" w:afterAutospacing="0"/>
        <w:ind w:firstLineChars="100" w:firstLine="21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状況1：</w:t>
      </w:r>
      <w:r w:rsidR="00DE5B2B" w:rsidRPr="00C92BE3">
        <w:rPr>
          <w:rFonts w:asciiTheme="minorEastAsia" w:eastAsiaTheme="minorEastAsia" w:hAnsiTheme="minorEastAsia" w:cs="Calibri"/>
          <w:color w:val="000000"/>
          <w:sz w:val="21"/>
          <w:szCs w:val="21"/>
        </w:rPr>
        <w:t>相手が何かしょうもないことを言ったり、失敗したりした時、相手に、手で鉄砲の形を作って、「ばん、ば～ん」と撃つかっこうを</w:t>
      </w:r>
      <w:r>
        <w:rPr>
          <w:rFonts w:asciiTheme="minorEastAsia" w:eastAsiaTheme="minorEastAsia" w:hAnsiTheme="minorEastAsia" w:cs="Calibri" w:hint="eastAsia"/>
          <w:color w:val="000000"/>
          <w:sz w:val="21"/>
          <w:szCs w:val="21"/>
        </w:rPr>
        <w:t>する</w:t>
      </w:r>
      <w:r w:rsidR="00DE5B2B" w:rsidRPr="00C92BE3">
        <w:rPr>
          <w:rFonts w:asciiTheme="minorEastAsia" w:eastAsiaTheme="minorEastAsia" w:hAnsiTheme="minorEastAsia" w:cs="Calibri"/>
          <w:color w:val="000000"/>
          <w:sz w:val="21"/>
          <w:szCs w:val="21"/>
        </w:rPr>
        <w:t>。関西人なら、相手はかならずうたれて「わ～」と言って倒れたり、そういうリアクションをする</w:t>
      </w:r>
    </w:p>
    <w:p w14:paraId="4FD562BE" w14:textId="074BC1CF" w:rsidR="00DE5B2B" w:rsidRDefault="003B2F6B" w:rsidP="00A56B76">
      <w:pPr>
        <w:pStyle w:val="Web"/>
        <w:spacing w:before="0" w:beforeAutospacing="0" w:after="0" w:afterAutospacing="0"/>
        <w:ind w:leftChars="100" w:left="21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状況２：</w:t>
      </w:r>
      <w:r w:rsidR="00DE5B2B" w:rsidRPr="00C92BE3">
        <w:rPr>
          <w:rFonts w:asciiTheme="minorEastAsia" w:eastAsiaTheme="minorEastAsia" w:hAnsiTheme="minorEastAsia" w:cs="Calibri"/>
          <w:color w:val="000000"/>
          <w:sz w:val="21"/>
          <w:szCs w:val="21"/>
        </w:rPr>
        <w:t>横断歩道で赤信号の間に道路のこちら側にいる信号待ちの人が急にピッチャーの投球モーションの身振りを始めたら、道路の向こう側で同じく信号待ちしている人が、どう反応するか実験したところ、自然に座り込んでキャッチャーの構えをとった。</w:t>
      </w:r>
      <w:r w:rsidR="00A56B76">
        <w:rPr>
          <w:rFonts w:asciiTheme="minorEastAsia" w:eastAsiaTheme="minorEastAsia" w:hAnsiTheme="minorEastAsia" w:cs="Calibri" w:hint="eastAsia"/>
          <w:color w:val="000000"/>
          <w:sz w:val="21"/>
          <w:szCs w:val="21"/>
        </w:rPr>
        <w:t>（</w:t>
      </w:r>
      <w:r w:rsidRPr="00C92BE3">
        <w:rPr>
          <w:rFonts w:asciiTheme="minorEastAsia" w:eastAsiaTheme="minorEastAsia" w:hAnsiTheme="minorEastAsia" w:cs="Calibri"/>
          <w:color w:val="000000"/>
          <w:sz w:val="21"/>
          <w:szCs w:val="21"/>
        </w:rPr>
        <w:t>尾上1999）</w:t>
      </w:r>
    </w:p>
    <w:p w14:paraId="1F36152D" w14:textId="77777777" w:rsidR="00A56B76" w:rsidRDefault="00A56B76" w:rsidP="00DE5B2B">
      <w:pPr>
        <w:pStyle w:val="Web"/>
        <w:spacing w:before="0" w:beforeAutospacing="0" w:after="0" w:afterAutospacing="0"/>
        <w:rPr>
          <w:rFonts w:asciiTheme="minorEastAsia" w:eastAsiaTheme="minorEastAsia" w:hAnsiTheme="minorEastAsia" w:cs="Calibri"/>
          <w:color w:val="000000"/>
          <w:sz w:val="21"/>
          <w:szCs w:val="21"/>
        </w:rPr>
      </w:pPr>
    </w:p>
    <w:p w14:paraId="4536568D" w14:textId="77777777" w:rsidR="00A56B76" w:rsidRDefault="003B2F6B" w:rsidP="00DE5B2B">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w:t>
      </w:r>
      <w:r w:rsidR="00DE5B2B" w:rsidRPr="00C92BE3">
        <w:rPr>
          <w:rFonts w:asciiTheme="minorEastAsia" w:eastAsiaTheme="minorEastAsia" w:hAnsiTheme="minorEastAsia" w:cs="Calibri"/>
          <w:color w:val="000000"/>
          <w:sz w:val="21"/>
          <w:szCs w:val="21"/>
        </w:rPr>
        <w:t>大阪人は、</w:t>
      </w:r>
      <w:r w:rsidR="00A56B76">
        <w:rPr>
          <w:rFonts w:asciiTheme="minorEastAsia" w:eastAsiaTheme="minorEastAsia" w:hAnsiTheme="minorEastAsia" w:cs="Calibri" w:hint="eastAsia"/>
          <w:color w:val="000000"/>
          <w:sz w:val="21"/>
          <w:szCs w:val="21"/>
        </w:rPr>
        <w:t>当事者離れの笑いをする。</w:t>
      </w:r>
    </w:p>
    <w:p w14:paraId="20DC73D9" w14:textId="3C089E7F" w:rsidR="00DE5B2B" w:rsidRPr="00C92BE3" w:rsidRDefault="00A56B76" w:rsidP="00DE5B2B">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「大阪人は自分</w:t>
      </w:r>
      <w:r w:rsidR="00DE5B2B" w:rsidRPr="00C92BE3">
        <w:rPr>
          <w:rFonts w:asciiTheme="minorEastAsia" w:eastAsiaTheme="minorEastAsia" w:hAnsiTheme="minorEastAsia" w:cs="Calibri"/>
          <w:color w:val="000000"/>
          <w:sz w:val="21"/>
          <w:szCs w:val="21"/>
        </w:rPr>
        <w:t>の失敗を笑う場合、自分がミスをした当事者であることをわきへ置いて、相手と共に第三者の位置に飛び上がってこの事態全体を見渡すという形で、いわば、当事者離れ、状況の外に立つ第三者として事態のおかしさを味わおうとする</w:t>
      </w:r>
      <w:r w:rsidR="003B2F6B">
        <w:rPr>
          <w:rFonts w:asciiTheme="minorEastAsia" w:eastAsiaTheme="minorEastAsia" w:hAnsiTheme="minorEastAsia" w:cs="Calibri" w:hint="eastAsia"/>
          <w:color w:val="000000"/>
          <w:sz w:val="21"/>
          <w:szCs w:val="21"/>
        </w:rPr>
        <w:t>。</w:t>
      </w:r>
      <w:r w:rsidR="00DE5B2B" w:rsidRPr="00C92BE3">
        <w:rPr>
          <w:rFonts w:asciiTheme="minorEastAsia" w:eastAsiaTheme="minorEastAsia" w:hAnsiTheme="minorEastAsia" w:cs="Calibri"/>
          <w:color w:val="000000"/>
          <w:sz w:val="21"/>
          <w:szCs w:val="21"/>
        </w:rPr>
        <w:t>つまり、会話の中の、当事者としてモノを言う部分と、当事者であることを離れてモノを言う部分とを厳然と区別して、その二つをヒョイヒョイと渡り歩くのが大阪人の会話だ</w:t>
      </w:r>
      <w:r w:rsidR="003B2F6B">
        <w:rPr>
          <w:rFonts w:asciiTheme="minorEastAsia" w:eastAsiaTheme="minorEastAsia" w:hAnsiTheme="minorEastAsia" w:cs="Calibri" w:hint="eastAsia"/>
          <w:color w:val="000000"/>
          <w:sz w:val="21"/>
          <w:szCs w:val="21"/>
        </w:rPr>
        <w:t>（尾上1</w:t>
      </w:r>
      <w:r w:rsidR="003B2F6B">
        <w:rPr>
          <w:rFonts w:asciiTheme="minorEastAsia" w:eastAsiaTheme="minorEastAsia" w:hAnsiTheme="minorEastAsia" w:cs="Calibri"/>
          <w:color w:val="000000"/>
          <w:sz w:val="21"/>
          <w:szCs w:val="21"/>
        </w:rPr>
        <w:t>999</w:t>
      </w:r>
      <w:r w:rsidR="006B22B9">
        <w:rPr>
          <w:rFonts w:asciiTheme="minorEastAsia" w:eastAsiaTheme="minorEastAsia" w:hAnsiTheme="minorEastAsia" w:cs="Calibri" w:hint="eastAsia"/>
          <w:color w:val="000000"/>
          <w:sz w:val="21"/>
          <w:szCs w:val="21"/>
        </w:rPr>
        <w:t>：１７５</w:t>
      </w:r>
      <w:r w:rsidR="003B2F6B">
        <w:rPr>
          <w:rFonts w:asciiTheme="minorEastAsia" w:eastAsiaTheme="minorEastAsia" w:hAnsiTheme="minorEastAsia" w:cs="Calibri" w:hint="eastAsia"/>
          <w:color w:val="000000"/>
          <w:sz w:val="21"/>
          <w:szCs w:val="21"/>
        </w:rPr>
        <w:t>）</w:t>
      </w:r>
      <w:r w:rsidR="00DE5B2B" w:rsidRPr="00C92BE3">
        <w:rPr>
          <w:rFonts w:asciiTheme="minorEastAsia" w:eastAsiaTheme="minorEastAsia" w:hAnsiTheme="minorEastAsia" w:cs="Calibri"/>
          <w:color w:val="000000"/>
          <w:sz w:val="21"/>
          <w:szCs w:val="21"/>
        </w:rPr>
        <w:t>。</w:t>
      </w:r>
    </w:p>
    <w:p w14:paraId="7976C84C" w14:textId="77777777" w:rsidR="00DB6255" w:rsidRDefault="00DB6255" w:rsidP="00DE5B2B">
      <w:pPr>
        <w:pStyle w:val="Web"/>
        <w:spacing w:before="0" w:beforeAutospacing="0" w:after="0" w:afterAutospacing="0"/>
        <w:rPr>
          <w:rFonts w:asciiTheme="minorEastAsia" w:eastAsiaTheme="minorEastAsia" w:hAnsiTheme="minorEastAsia" w:cs="Calibri"/>
          <w:color w:val="000000"/>
          <w:sz w:val="21"/>
          <w:szCs w:val="21"/>
        </w:rPr>
      </w:pPr>
    </w:p>
    <w:p w14:paraId="3D30CC95" w14:textId="77777777" w:rsidR="00DB6255" w:rsidRDefault="00DB6255" w:rsidP="00DE5B2B">
      <w:pPr>
        <w:pStyle w:val="Web"/>
        <w:spacing w:before="0" w:beforeAutospacing="0" w:after="0" w:afterAutospacing="0"/>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４．結論</w:t>
      </w:r>
    </w:p>
    <w:p w14:paraId="20EBB934" w14:textId="77777777" w:rsidR="00DB6255" w:rsidRDefault="00DB6255" w:rsidP="00DB6255">
      <w:pPr>
        <w:pStyle w:val="Web"/>
        <w:spacing w:before="0" w:beforeAutospacing="0" w:after="0" w:afterAutospacing="0" w:line="240" w:lineRule="exact"/>
        <w:rPr>
          <w:rFonts w:asciiTheme="minorEastAsia" w:eastAsiaTheme="minorEastAsia" w:hAnsiTheme="minorEastAsia" w:cs="Calibri"/>
          <w:color w:val="000000"/>
          <w:sz w:val="21"/>
          <w:szCs w:val="21"/>
        </w:rPr>
      </w:pPr>
      <w:r>
        <w:rPr>
          <w:rFonts w:asciiTheme="minorEastAsia" w:eastAsiaTheme="minorEastAsia" w:hAnsiTheme="minorEastAsia" w:cs="Calibri" w:hint="eastAsia"/>
          <w:color w:val="000000"/>
          <w:sz w:val="21"/>
          <w:szCs w:val="21"/>
        </w:rPr>
        <w:t>・</w:t>
      </w:r>
      <w:r w:rsidR="00DE5B2B" w:rsidRPr="00C92BE3">
        <w:rPr>
          <w:rFonts w:asciiTheme="minorEastAsia" w:eastAsiaTheme="minorEastAsia" w:hAnsiTheme="minorEastAsia" w:cs="Calibri"/>
          <w:color w:val="000000"/>
          <w:sz w:val="21"/>
          <w:szCs w:val="21"/>
        </w:rPr>
        <w:t>日本語話者は主観的、中国語話者は客観的というような図式</w:t>
      </w:r>
      <w:r w:rsidR="003B2F6B">
        <w:rPr>
          <w:rFonts w:asciiTheme="minorEastAsia" w:eastAsiaTheme="minorEastAsia" w:hAnsiTheme="minorEastAsia" w:cs="Calibri" w:hint="eastAsia"/>
          <w:color w:val="000000"/>
          <w:sz w:val="21"/>
          <w:szCs w:val="21"/>
        </w:rPr>
        <w:t>は、大阪</w:t>
      </w:r>
      <w:r w:rsidR="00DE5B2B" w:rsidRPr="00C92BE3">
        <w:rPr>
          <w:rFonts w:asciiTheme="minorEastAsia" w:eastAsiaTheme="minorEastAsia" w:hAnsiTheme="minorEastAsia" w:cs="Calibri"/>
          <w:color w:val="000000"/>
          <w:sz w:val="21"/>
          <w:szCs w:val="21"/>
        </w:rPr>
        <w:t>人に</w:t>
      </w:r>
      <w:r w:rsidR="003B2F6B">
        <w:rPr>
          <w:rFonts w:asciiTheme="minorEastAsia" w:eastAsiaTheme="minorEastAsia" w:hAnsiTheme="minorEastAsia" w:cs="Calibri" w:hint="eastAsia"/>
          <w:color w:val="000000"/>
          <w:sz w:val="21"/>
          <w:szCs w:val="21"/>
        </w:rPr>
        <w:t>は</w:t>
      </w:r>
      <w:r w:rsidR="00DE5B2B" w:rsidRPr="00C92BE3">
        <w:rPr>
          <w:rFonts w:asciiTheme="minorEastAsia" w:eastAsiaTheme="minorEastAsia" w:hAnsiTheme="minorEastAsia" w:cs="Calibri"/>
          <w:color w:val="000000"/>
          <w:sz w:val="21"/>
          <w:szCs w:val="21"/>
        </w:rPr>
        <w:t>当てはまらない。</w:t>
      </w:r>
    </w:p>
    <w:p w14:paraId="690AC9F7" w14:textId="77777777" w:rsidR="00DB6255" w:rsidRDefault="00DB6255" w:rsidP="00DB6255">
      <w:pPr>
        <w:pStyle w:val="Web"/>
        <w:spacing w:before="0" w:beforeAutospacing="0" w:after="0" w:afterAutospacing="0" w:line="240" w:lineRule="exact"/>
        <w:rPr>
          <w:rFonts w:asciiTheme="minorEastAsia" w:eastAsiaTheme="minorEastAsia" w:hAnsiTheme="minorEastAsia" w:cs="Calibri"/>
          <w:color w:val="000000"/>
          <w:sz w:val="21"/>
          <w:szCs w:val="21"/>
        </w:rPr>
      </w:pPr>
      <w:r w:rsidRPr="00DB6255">
        <w:rPr>
          <w:rFonts w:asciiTheme="minorEastAsia" w:eastAsiaTheme="minorEastAsia" w:hAnsiTheme="minorEastAsia" w:cs="Calibri" w:hint="eastAsia"/>
          <w:color w:val="000000"/>
          <w:sz w:val="21"/>
          <w:szCs w:val="21"/>
        </w:rPr>
        <w:t>・大阪人</w:t>
      </w:r>
      <w:r>
        <w:rPr>
          <w:rFonts w:asciiTheme="minorEastAsia" w:eastAsiaTheme="minorEastAsia" w:hAnsiTheme="minorEastAsia" w:cs="Calibri" w:hint="eastAsia"/>
          <w:color w:val="000000"/>
          <w:sz w:val="21"/>
          <w:szCs w:val="21"/>
        </w:rPr>
        <w:t>は</w:t>
      </w:r>
      <w:r w:rsidRPr="00DB6255">
        <w:rPr>
          <w:rFonts w:asciiTheme="minorEastAsia" w:eastAsiaTheme="minorEastAsia" w:hAnsiTheme="minorEastAsia" w:cs="Calibri" w:hint="eastAsia"/>
          <w:color w:val="000000"/>
          <w:sz w:val="21"/>
          <w:szCs w:val="21"/>
        </w:rPr>
        <w:t>、日本語話者として、事態に臨場したり、没入したり、身体性があるというのは共通している。</w:t>
      </w:r>
    </w:p>
    <w:p w14:paraId="691161DF" w14:textId="77777777" w:rsidR="00DB6255" w:rsidRDefault="00DB6255" w:rsidP="00DB6255">
      <w:pPr>
        <w:pStyle w:val="Web"/>
        <w:spacing w:before="0" w:beforeAutospacing="0" w:after="0" w:afterAutospacing="0" w:line="240" w:lineRule="exact"/>
        <w:rPr>
          <w:rFonts w:asciiTheme="minorEastAsia" w:eastAsiaTheme="minorEastAsia" w:hAnsiTheme="minorEastAsia" w:cs="Calibri"/>
          <w:color w:val="000000"/>
          <w:sz w:val="21"/>
          <w:szCs w:val="21"/>
        </w:rPr>
      </w:pPr>
      <w:r w:rsidRPr="00DB6255">
        <w:rPr>
          <w:rFonts w:asciiTheme="minorEastAsia" w:eastAsiaTheme="minorEastAsia" w:hAnsiTheme="minorEastAsia" w:cs="Calibri" w:hint="eastAsia"/>
          <w:color w:val="000000"/>
          <w:sz w:val="21"/>
          <w:szCs w:val="21"/>
        </w:rPr>
        <w:t>・大阪人は、つっこみなどにより、当事者離れの笑いをする。（中国語話者と共通）</w:t>
      </w:r>
    </w:p>
    <w:p w14:paraId="37F64DCA" w14:textId="771776C6" w:rsidR="00DB6255" w:rsidRDefault="00DB6255" w:rsidP="00DB6255">
      <w:pPr>
        <w:pStyle w:val="Web"/>
        <w:spacing w:before="0" w:beforeAutospacing="0" w:after="0" w:afterAutospacing="0" w:line="240" w:lineRule="exact"/>
        <w:rPr>
          <w:rFonts w:asciiTheme="minorEastAsia" w:eastAsiaTheme="minorEastAsia" w:hAnsiTheme="minorEastAsia" w:cs="Calibri"/>
          <w:color w:val="000000"/>
          <w:sz w:val="21"/>
          <w:szCs w:val="21"/>
        </w:rPr>
      </w:pPr>
      <w:r w:rsidRPr="00DB6255">
        <w:rPr>
          <w:rFonts w:asciiTheme="minorEastAsia" w:eastAsiaTheme="minorEastAsia" w:hAnsiTheme="minorEastAsia" w:cs="Calibri" w:hint="eastAsia"/>
          <w:color w:val="000000"/>
          <w:sz w:val="21"/>
          <w:szCs w:val="21"/>
        </w:rPr>
        <w:lastRenderedPageBreak/>
        <w:t>・事態に臨場するのと、当事者離れするのとを自在に行きかって笑うのが大阪人の笑いの特徴</w:t>
      </w:r>
      <w:r w:rsidR="00443200">
        <w:rPr>
          <w:rFonts w:asciiTheme="minorEastAsia" w:eastAsiaTheme="minorEastAsia" w:hAnsiTheme="minorEastAsia" w:cs="Calibri" w:hint="eastAsia"/>
          <w:color w:val="000000"/>
          <w:sz w:val="21"/>
          <w:szCs w:val="21"/>
        </w:rPr>
        <w:t>である</w:t>
      </w:r>
      <w:r w:rsidRPr="00DB6255">
        <w:rPr>
          <w:rFonts w:asciiTheme="minorEastAsia" w:eastAsiaTheme="minorEastAsia" w:hAnsiTheme="minorEastAsia" w:cs="Calibri" w:hint="eastAsia"/>
          <w:color w:val="000000"/>
          <w:sz w:val="21"/>
          <w:szCs w:val="21"/>
        </w:rPr>
        <w:t>。</w:t>
      </w:r>
    </w:p>
    <w:p w14:paraId="2A99472B" w14:textId="5A348855" w:rsidR="00DB6255" w:rsidRDefault="00DB6255" w:rsidP="00DB6255">
      <w:pPr>
        <w:pStyle w:val="Web"/>
        <w:spacing w:before="0" w:beforeAutospacing="0" w:after="0" w:afterAutospacing="0" w:line="240" w:lineRule="exact"/>
        <w:rPr>
          <w:rFonts w:asciiTheme="minorEastAsia" w:eastAsiaTheme="minorEastAsia" w:hAnsiTheme="minorEastAsia" w:cs="Calibri"/>
          <w:color w:val="000000"/>
          <w:sz w:val="21"/>
          <w:szCs w:val="21"/>
        </w:rPr>
      </w:pPr>
      <w:r w:rsidRPr="00DB6255">
        <w:rPr>
          <w:rFonts w:asciiTheme="minorEastAsia" w:eastAsiaTheme="minorEastAsia" w:hAnsiTheme="minorEastAsia" w:cs="Calibri" w:hint="eastAsia"/>
          <w:color w:val="000000"/>
          <w:sz w:val="21"/>
          <w:szCs w:val="21"/>
        </w:rPr>
        <w:t>・話自体やオチの面白さを笑うのは、中国語話者、大阪人の特徴かもしれないが、個人差はある。</w:t>
      </w:r>
    </w:p>
    <w:p w14:paraId="2C5F0F34" w14:textId="64153039" w:rsidR="00443200" w:rsidRPr="00DB6255" w:rsidRDefault="00443200" w:rsidP="00DB6255">
      <w:pPr>
        <w:pStyle w:val="Web"/>
        <w:spacing w:before="0" w:beforeAutospacing="0" w:after="0" w:afterAutospacing="0" w:line="240" w:lineRule="exact"/>
        <w:rPr>
          <w:rFonts w:asciiTheme="minorEastAsia" w:eastAsiaTheme="minorEastAsia" w:hAnsiTheme="minorEastAsia" w:cs="Calibri" w:hint="eastAsia"/>
          <w:color w:val="000000"/>
          <w:sz w:val="21"/>
          <w:szCs w:val="21"/>
        </w:rPr>
      </w:pPr>
      <w:r>
        <w:rPr>
          <w:rFonts w:asciiTheme="minorEastAsia" w:eastAsiaTheme="minorEastAsia" w:hAnsiTheme="minorEastAsia" w:cs="Calibri" w:hint="eastAsia"/>
          <w:color w:val="000000"/>
          <w:sz w:val="21"/>
          <w:szCs w:val="21"/>
        </w:rPr>
        <w:t xml:space="preserve">　今後、大阪人の笑いをいろいろなパターンでより多く調査する必要がある。</w:t>
      </w:r>
      <w:bookmarkStart w:id="0" w:name="_GoBack"/>
      <w:bookmarkEnd w:id="0"/>
    </w:p>
    <w:p w14:paraId="4ED4DC8E" w14:textId="77777777" w:rsidR="00C147D4" w:rsidRPr="00C147D4" w:rsidRDefault="00C147D4" w:rsidP="00C147D4"/>
    <w:p w14:paraId="5266175B" w14:textId="77777777" w:rsidR="00C92BE3" w:rsidRDefault="00C92BE3">
      <w:r>
        <w:rPr>
          <w:rFonts w:hint="eastAsia"/>
        </w:rPr>
        <w:t>参考文献</w:t>
      </w:r>
    </w:p>
    <w:p w14:paraId="53A308C0" w14:textId="72F2FF12" w:rsidR="00702A5F" w:rsidRDefault="00702A5F" w:rsidP="00C92BE3">
      <w:pPr>
        <w:ind w:left="210" w:hangingChars="100" w:hanging="210"/>
      </w:pPr>
      <w:r>
        <w:rPr>
          <w:rFonts w:hint="eastAsia"/>
        </w:rPr>
        <w:t>井上宏（</w:t>
      </w:r>
      <w:r>
        <w:rPr>
          <w:rFonts w:hint="eastAsia"/>
        </w:rPr>
        <w:t>2003</w:t>
      </w:r>
      <w:r>
        <w:rPr>
          <w:rFonts w:hint="eastAsia"/>
        </w:rPr>
        <w:t>）『大阪の文化と笑い』関西大学出版会</w:t>
      </w:r>
    </w:p>
    <w:p w14:paraId="6F305357" w14:textId="45076533" w:rsidR="0054638A" w:rsidRDefault="0054638A" w:rsidP="00C92BE3">
      <w:pPr>
        <w:ind w:left="210" w:hangingChars="100" w:hanging="210"/>
      </w:pPr>
      <w:r>
        <w:rPr>
          <w:rFonts w:hint="eastAsia"/>
        </w:rPr>
        <w:t>尾上圭介（</w:t>
      </w:r>
      <w:r>
        <w:rPr>
          <w:rFonts w:hint="eastAsia"/>
        </w:rPr>
        <w:t>1999</w:t>
      </w:r>
      <w:r>
        <w:rPr>
          <w:rFonts w:hint="eastAsia"/>
        </w:rPr>
        <w:t>）『大阪ことば学』創元社</w:t>
      </w:r>
    </w:p>
    <w:p w14:paraId="319AD666" w14:textId="4AE1CDDA" w:rsidR="00C92BE3" w:rsidRDefault="00C92BE3" w:rsidP="00C92BE3">
      <w:pPr>
        <w:ind w:left="210" w:hangingChars="100" w:hanging="210"/>
      </w:pPr>
      <w:r>
        <w:rPr>
          <w:rFonts w:hint="eastAsia"/>
        </w:rPr>
        <w:t>梁爽（</w:t>
      </w:r>
      <w:r>
        <w:rPr>
          <w:rFonts w:hint="eastAsia"/>
        </w:rPr>
        <w:t>2009</w:t>
      </w:r>
      <w:r>
        <w:rPr>
          <w:rFonts w:hint="eastAsia"/>
        </w:rPr>
        <w:t>）「＜事態把握＞と「語り」をめぐる日中両国語話者の相違―「笑い」を中心に―」『認知言語学会論文集第</w:t>
      </w:r>
      <w:r>
        <w:rPr>
          <w:rFonts w:hint="eastAsia"/>
        </w:rPr>
        <w:t>9</w:t>
      </w:r>
      <w:r>
        <w:rPr>
          <w:rFonts w:hint="eastAsia"/>
        </w:rPr>
        <w:t>巻』</w:t>
      </w:r>
      <w:r>
        <w:rPr>
          <w:rFonts w:hint="eastAsia"/>
        </w:rPr>
        <w:t>p</w:t>
      </w:r>
      <w:r>
        <w:t>p584-587.</w:t>
      </w:r>
    </w:p>
    <w:p w14:paraId="43D4138E" w14:textId="7826EC1E" w:rsidR="00D70F01" w:rsidRDefault="00492BCF" w:rsidP="00DB6255">
      <w:pPr>
        <w:ind w:left="210" w:hangingChars="100" w:hanging="210"/>
      </w:pPr>
      <w:r>
        <w:rPr>
          <w:rFonts w:hint="eastAsia"/>
        </w:rPr>
        <w:t>劉元昌（</w:t>
      </w:r>
      <w:r>
        <w:rPr>
          <w:rFonts w:hint="eastAsia"/>
        </w:rPr>
        <w:t>201</w:t>
      </w:r>
      <w:r w:rsidR="0031774C">
        <w:t>8</w:t>
      </w:r>
      <w:r>
        <w:rPr>
          <w:rFonts w:hint="eastAsia"/>
        </w:rPr>
        <w:t>）『笑いの社会的意味に関する日中対照―＜事態把握＞の観点より―』創価大学文学部卒業論文</w:t>
      </w:r>
    </w:p>
    <w:sectPr w:rsidR="00D70F01" w:rsidSect="003B6F31">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3E7E" w14:textId="77777777" w:rsidR="00E54E84" w:rsidRDefault="00E54E84" w:rsidP="004A54E6">
      <w:r>
        <w:separator/>
      </w:r>
    </w:p>
  </w:endnote>
  <w:endnote w:type="continuationSeparator" w:id="0">
    <w:p w14:paraId="56E9AA24" w14:textId="77777777" w:rsidR="00E54E84" w:rsidRDefault="00E54E84" w:rsidP="004A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68F6" w14:textId="77777777" w:rsidR="00E54E84" w:rsidRDefault="00E54E84" w:rsidP="004A54E6">
      <w:r>
        <w:separator/>
      </w:r>
    </w:p>
  </w:footnote>
  <w:footnote w:type="continuationSeparator" w:id="0">
    <w:p w14:paraId="0FC9FDD7" w14:textId="77777777" w:rsidR="00E54E84" w:rsidRDefault="00E54E84" w:rsidP="004A54E6">
      <w:r>
        <w:continuationSeparator/>
      </w:r>
    </w:p>
  </w:footnote>
  <w:footnote w:id="1">
    <w:p w14:paraId="78A6512A" w14:textId="1F9F7996" w:rsidR="00FF6EE2" w:rsidRDefault="00FF6EE2">
      <w:pPr>
        <w:pStyle w:val="a4"/>
      </w:pPr>
      <w:r>
        <w:rPr>
          <w:rStyle w:val="a6"/>
        </w:rPr>
        <w:footnoteRef/>
      </w:r>
      <w:r>
        <w:t xml:space="preserve"> </w:t>
      </w:r>
      <w:r w:rsidRPr="000371A8">
        <w:rPr>
          <w:rFonts w:hint="eastAsia"/>
          <w:sz w:val="18"/>
          <w:szCs w:val="18"/>
        </w:rPr>
        <w:t>大阪人</w:t>
      </w:r>
      <w:r w:rsidR="000371A8" w:rsidRPr="000371A8">
        <w:rPr>
          <w:rFonts w:hint="eastAsia"/>
          <w:sz w:val="18"/>
          <w:szCs w:val="18"/>
        </w:rPr>
        <w:t>は、</w:t>
      </w:r>
      <w:r w:rsidR="000371A8">
        <w:rPr>
          <w:rFonts w:hint="eastAsia"/>
          <w:sz w:val="18"/>
          <w:szCs w:val="18"/>
        </w:rPr>
        <w:t>大阪出身の</w:t>
      </w:r>
      <w:r w:rsidR="000371A8" w:rsidRPr="000371A8">
        <w:rPr>
          <w:rFonts w:hint="eastAsia"/>
          <w:sz w:val="18"/>
          <w:szCs w:val="18"/>
        </w:rPr>
        <w:t>筆者本人と</w:t>
      </w:r>
      <w:r w:rsidR="000371A8">
        <w:rPr>
          <w:rFonts w:hint="eastAsia"/>
          <w:sz w:val="18"/>
          <w:szCs w:val="18"/>
        </w:rPr>
        <w:t>関西在住の</w:t>
      </w:r>
      <w:r w:rsidR="000371A8" w:rsidRPr="000371A8">
        <w:rPr>
          <w:rFonts w:hint="eastAsia"/>
          <w:sz w:val="18"/>
          <w:szCs w:val="18"/>
        </w:rPr>
        <w:t>本人の兄</w:t>
      </w:r>
      <w:r w:rsidR="000371A8">
        <w:rPr>
          <w:rFonts w:hint="eastAsia"/>
          <w:sz w:val="18"/>
          <w:szCs w:val="18"/>
        </w:rPr>
        <w:t>姉</w:t>
      </w:r>
      <w:r w:rsidR="000371A8" w:rsidRPr="000371A8">
        <w:rPr>
          <w:rFonts w:hint="eastAsia"/>
          <w:sz w:val="18"/>
          <w:szCs w:val="18"/>
        </w:rPr>
        <w:t>3</w:t>
      </w:r>
      <w:r w:rsidR="000371A8" w:rsidRPr="000371A8">
        <w:rPr>
          <w:rFonts w:hint="eastAsia"/>
          <w:sz w:val="18"/>
          <w:szCs w:val="18"/>
        </w:rPr>
        <w:t>人を対象とした。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0D1"/>
    <w:multiLevelType w:val="hybridMultilevel"/>
    <w:tmpl w:val="E8B870D4"/>
    <w:lvl w:ilvl="0" w:tplc="F59C04E0">
      <w:start w:val="1"/>
      <w:numFmt w:val="bullet"/>
      <w:lvlText w:val="◦"/>
      <w:lvlJc w:val="left"/>
      <w:pPr>
        <w:tabs>
          <w:tab w:val="num" w:pos="720"/>
        </w:tabs>
        <w:ind w:left="720" w:hanging="360"/>
      </w:pPr>
      <w:rPr>
        <w:rFonts w:ascii="Garamond" w:hAnsi="Garamond" w:hint="default"/>
      </w:rPr>
    </w:lvl>
    <w:lvl w:ilvl="1" w:tplc="51F80380" w:tentative="1">
      <w:start w:val="1"/>
      <w:numFmt w:val="bullet"/>
      <w:lvlText w:val="◦"/>
      <w:lvlJc w:val="left"/>
      <w:pPr>
        <w:tabs>
          <w:tab w:val="num" w:pos="1440"/>
        </w:tabs>
        <w:ind w:left="1440" w:hanging="360"/>
      </w:pPr>
      <w:rPr>
        <w:rFonts w:ascii="Garamond" w:hAnsi="Garamond" w:hint="default"/>
      </w:rPr>
    </w:lvl>
    <w:lvl w:ilvl="2" w:tplc="8ED40452" w:tentative="1">
      <w:start w:val="1"/>
      <w:numFmt w:val="bullet"/>
      <w:lvlText w:val="◦"/>
      <w:lvlJc w:val="left"/>
      <w:pPr>
        <w:tabs>
          <w:tab w:val="num" w:pos="2160"/>
        </w:tabs>
        <w:ind w:left="2160" w:hanging="360"/>
      </w:pPr>
      <w:rPr>
        <w:rFonts w:ascii="Garamond" w:hAnsi="Garamond" w:hint="default"/>
      </w:rPr>
    </w:lvl>
    <w:lvl w:ilvl="3" w:tplc="2B4426CC" w:tentative="1">
      <w:start w:val="1"/>
      <w:numFmt w:val="bullet"/>
      <w:lvlText w:val="◦"/>
      <w:lvlJc w:val="left"/>
      <w:pPr>
        <w:tabs>
          <w:tab w:val="num" w:pos="2880"/>
        </w:tabs>
        <w:ind w:left="2880" w:hanging="360"/>
      </w:pPr>
      <w:rPr>
        <w:rFonts w:ascii="Garamond" w:hAnsi="Garamond" w:hint="default"/>
      </w:rPr>
    </w:lvl>
    <w:lvl w:ilvl="4" w:tplc="D0F6E6CE" w:tentative="1">
      <w:start w:val="1"/>
      <w:numFmt w:val="bullet"/>
      <w:lvlText w:val="◦"/>
      <w:lvlJc w:val="left"/>
      <w:pPr>
        <w:tabs>
          <w:tab w:val="num" w:pos="3600"/>
        </w:tabs>
        <w:ind w:left="3600" w:hanging="360"/>
      </w:pPr>
      <w:rPr>
        <w:rFonts w:ascii="Garamond" w:hAnsi="Garamond" w:hint="default"/>
      </w:rPr>
    </w:lvl>
    <w:lvl w:ilvl="5" w:tplc="284AFC0E" w:tentative="1">
      <w:start w:val="1"/>
      <w:numFmt w:val="bullet"/>
      <w:lvlText w:val="◦"/>
      <w:lvlJc w:val="left"/>
      <w:pPr>
        <w:tabs>
          <w:tab w:val="num" w:pos="4320"/>
        </w:tabs>
        <w:ind w:left="4320" w:hanging="360"/>
      </w:pPr>
      <w:rPr>
        <w:rFonts w:ascii="Garamond" w:hAnsi="Garamond" w:hint="default"/>
      </w:rPr>
    </w:lvl>
    <w:lvl w:ilvl="6" w:tplc="5588D158" w:tentative="1">
      <w:start w:val="1"/>
      <w:numFmt w:val="bullet"/>
      <w:lvlText w:val="◦"/>
      <w:lvlJc w:val="left"/>
      <w:pPr>
        <w:tabs>
          <w:tab w:val="num" w:pos="5040"/>
        </w:tabs>
        <w:ind w:left="5040" w:hanging="360"/>
      </w:pPr>
      <w:rPr>
        <w:rFonts w:ascii="Garamond" w:hAnsi="Garamond" w:hint="default"/>
      </w:rPr>
    </w:lvl>
    <w:lvl w:ilvl="7" w:tplc="AB8C8F9C" w:tentative="1">
      <w:start w:val="1"/>
      <w:numFmt w:val="bullet"/>
      <w:lvlText w:val="◦"/>
      <w:lvlJc w:val="left"/>
      <w:pPr>
        <w:tabs>
          <w:tab w:val="num" w:pos="5760"/>
        </w:tabs>
        <w:ind w:left="5760" w:hanging="360"/>
      </w:pPr>
      <w:rPr>
        <w:rFonts w:ascii="Garamond" w:hAnsi="Garamond" w:hint="default"/>
      </w:rPr>
    </w:lvl>
    <w:lvl w:ilvl="8" w:tplc="F5DCB514"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5CF0A4D"/>
    <w:multiLevelType w:val="hybridMultilevel"/>
    <w:tmpl w:val="4A589042"/>
    <w:lvl w:ilvl="0" w:tplc="D5E66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C85F99"/>
    <w:multiLevelType w:val="hybridMultilevel"/>
    <w:tmpl w:val="5688FDE0"/>
    <w:lvl w:ilvl="0" w:tplc="2138D954">
      <w:start w:val="1"/>
      <w:numFmt w:val="bullet"/>
      <w:lvlText w:val="◦"/>
      <w:lvlJc w:val="left"/>
      <w:pPr>
        <w:tabs>
          <w:tab w:val="num" w:pos="720"/>
        </w:tabs>
        <w:ind w:left="720" w:hanging="360"/>
      </w:pPr>
      <w:rPr>
        <w:rFonts w:ascii="Garamond" w:hAnsi="Garamond" w:hint="default"/>
      </w:rPr>
    </w:lvl>
    <w:lvl w:ilvl="1" w:tplc="E8080DDC" w:tentative="1">
      <w:start w:val="1"/>
      <w:numFmt w:val="bullet"/>
      <w:lvlText w:val="◦"/>
      <w:lvlJc w:val="left"/>
      <w:pPr>
        <w:tabs>
          <w:tab w:val="num" w:pos="1440"/>
        </w:tabs>
        <w:ind w:left="1440" w:hanging="360"/>
      </w:pPr>
      <w:rPr>
        <w:rFonts w:ascii="Garamond" w:hAnsi="Garamond" w:hint="default"/>
      </w:rPr>
    </w:lvl>
    <w:lvl w:ilvl="2" w:tplc="FA7E6DE2" w:tentative="1">
      <w:start w:val="1"/>
      <w:numFmt w:val="bullet"/>
      <w:lvlText w:val="◦"/>
      <w:lvlJc w:val="left"/>
      <w:pPr>
        <w:tabs>
          <w:tab w:val="num" w:pos="2160"/>
        </w:tabs>
        <w:ind w:left="2160" w:hanging="360"/>
      </w:pPr>
      <w:rPr>
        <w:rFonts w:ascii="Garamond" w:hAnsi="Garamond" w:hint="default"/>
      </w:rPr>
    </w:lvl>
    <w:lvl w:ilvl="3" w:tplc="F710EB46" w:tentative="1">
      <w:start w:val="1"/>
      <w:numFmt w:val="bullet"/>
      <w:lvlText w:val="◦"/>
      <w:lvlJc w:val="left"/>
      <w:pPr>
        <w:tabs>
          <w:tab w:val="num" w:pos="2880"/>
        </w:tabs>
        <w:ind w:left="2880" w:hanging="360"/>
      </w:pPr>
      <w:rPr>
        <w:rFonts w:ascii="Garamond" w:hAnsi="Garamond" w:hint="default"/>
      </w:rPr>
    </w:lvl>
    <w:lvl w:ilvl="4" w:tplc="962695F8" w:tentative="1">
      <w:start w:val="1"/>
      <w:numFmt w:val="bullet"/>
      <w:lvlText w:val="◦"/>
      <w:lvlJc w:val="left"/>
      <w:pPr>
        <w:tabs>
          <w:tab w:val="num" w:pos="3600"/>
        </w:tabs>
        <w:ind w:left="3600" w:hanging="360"/>
      </w:pPr>
      <w:rPr>
        <w:rFonts w:ascii="Garamond" w:hAnsi="Garamond" w:hint="default"/>
      </w:rPr>
    </w:lvl>
    <w:lvl w:ilvl="5" w:tplc="DC647D6A" w:tentative="1">
      <w:start w:val="1"/>
      <w:numFmt w:val="bullet"/>
      <w:lvlText w:val="◦"/>
      <w:lvlJc w:val="left"/>
      <w:pPr>
        <w:tabs>
          <w:tab w:val="num" w:pos="4320"/>
        </w:tabs>
        <w:ind w:left="4320" w:hanging="360"/>
      </w:pPr>
      <w:rPr>
        <w:rFonts w:ascii="Garamond" w:hAnsi="Garamond" w:hint="default"/>
      </w:rPr>
    </w:lvl>
    <w:lvl w:ilvl="6" w:tplc="AC6634A8" w:tentative="1">
      <w:start w:val="1"/>
      <w:numFmt w:val="bullet"/>
      <w:lvlText w:val="◦"/>
      <w:lvlJc w:val="left"/>
      <w:pPr>
        <w:tabs>
          <w:tab w:val="num" w:pos="5040"/>
        </w:tabs>
        <w:ind w:left="5040" w:hanging="360"/>
      </w:pPr>
      <w:rPr>
        <w:rFonts w:ascii="Garamond" w:hAnsi="Garamond" w:hint="default"/>
      </w:rPr>
    </w:lvl>
    <w:lvl w:ilvl="7" w:tplc="5D9C9226" w:tentative="1">
      <w:start w:val="1"/>
      <w:numFmt w:val="bullet"/>
      <w:lvlText w:val="◦"/>
      <w:lvlJc w:val="left"/>
      <w:pPr>
        <w:tabs>
          <w:tab w:val="num" w:pos="5760"/>
        </w:tabs>
        <w:ind w:left="5760" w:hanging="360"/>
      </w:pPr>
      <w:rPr>
        <w:rFonts w:ascii="Garamond" w:hAnsi="Garamond" w:hint="default"/>
      </w:rPr>
    </w:lvl>
    <w:lvl w:ilvl="8" w:tplc="2E98E58C"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5260D81"/>
    <w:multiLevelType w:val="hybridMultilevel"/>
    <w:tmpl w:val="5E70468E"/>
    <w:lvl w:ilvl="0" w:tplc="064CD240">
      <w:start w:val="1"/>
      <w:numFmt w:val="bullet"/>
      <w:lvlText w:val="◦"/>
      <w:lvlJc w:val="left"/>
      <w:pPr>
        <w:tabs>
          <w:tab w:val="num" w:pos="720"/>
        </w:tabs>
        <w:ind w:left="720" w:hanging="360"/>
      </w:pPr>
      <w:rPr>
        <w:rFonts w:ascii="Garamond" w:hAnsi="Garamond" w:hint="default"/>
      </w:rPr>
    </w:lvl>
    <w:lvl w:ilvl="1" w:tplc="94D40F7A" w:tentative="1">
      <w:start w:val="1"/>
      <w:numFmt w:val="bullet"/>
      <w:lvlText w:val="◦"/>
      <w:lvlJc w:val="left"/>
      <w:pPr>
        <w:tabs>
          <w:tab w:val="num" w:pos="1440"/>
        </w:tabs>
        <w:ind w:left="1440" w:hanging="360"/>
      </w:pPr>
      <w:rPr>
        <w:rFonts w:ascii="Garamond" w:hAnsi="Garamond" w:hint="default"/>
      </w:rPr>
    </w:lvl>
    <w:lvl w:ilvl="2" w:tplc="12BC018C" w:tentative="1">
      <w:start w:val="1"/>
      <w:numFmt w:val="bullet"/>
      <w:lvlText w:val="◦"/>
      <w:lvlJc w:val="left"/>
      <w:pPr>
        <w:tabs>
          <w:tab w:val="num" w:pos="2160"/>
        </w:tabs>
        <w:ind w:left="2160" w:hanging="360"/>
      </w:pPr>
      <w:rPr>
        <w:rFonts w:ascii="Garamond" w:hAnsi="Garamond" w:hint="default"/>
      </w:rPr>
    </w:lvl>
    <w:lvl w:ilvl="3" w:tplc="9704EED0" w:tentative="1">
      <w:start w:val="1"/>
      <w:numFmt w:val="bullet"/>
      <w:lvlText w:val="◦"/>
      <w:lvlJc w:val="left"/>
      <w:pPr>
        <w:tabs>
          <w:tab w:val="num" w:pos="2880"/>
        </w:tabs>
        <w:ind w:left="2880" w:hanging="360"/>
      </w:pPr>
      <w:rPr>
        <w:rFonts w:ascii="Garamond" w:hAnsi="Garamond" w:hint="default"/>
      </w:rPr>
    </w:lvl>
    <w:lvl w:ilvl="4" w:tplc="2634EB5A" w:tentative="1">
      <w:start w:val="1"/>
      <w:numFmt w:val="bullet"/>
      <w:lvlText w:val="◦"/>
      <w:lvlJc w:val="left"/>
      <w:pPr>
        <w:tabs>
          <w:tab w:val="num" w:pos="3600"/>
        </w:tabs>
        <w:ind w:left="3600" w:hanging="360"/>
      </w:pPr>
      <w:rPr>
        <w:rFonts w:ascii="Garamond" w:hAnsi="Garamond" w:hint="default"/>
      </w:rPr>
    </w:lvl>
    <w:lvl w:ilvl="5" w:tplc="8842D54E" w:tentative="1">
      <w:start w:val="1"/>
      <w:numFmt w:val="bullet"/>
      <w:lvlText w:val="◦"/>
      <w:lvlJc w:val="left"/>
      <w:pPr>
        <w:tabs>
          <w:tab w:val="num" w:pos="4320"/>
        </w:tabs>
        <w:ind w:left="4320" w:hanging="360"/>
      </w:pPr>
      <w:rPr>
        <w:rFonts w:ascii="Garamond" w:hAnsi="Garamond" w:hint="default"/>
      </w:rPr>
    </w:lvl>
    <w:lvl w:ilvl="6" w:tplc="C21E6E4A" w:tentative="1">
      <w:start w:val="1"/>
      <w:numFmt w:val="bullet"/>
      <w:lvlText w:val="◦"/>
      <w:lvlJc w:val="left"/>
      <w:pPr>
        <w:tabs>
          <w:tab w:val="num" w:pos="5040"/>
        </w:tabs>
        <w:ind w:left="5040" w:hanging="360"/>
      </w:pPr>
      <w:rPr>
        <w:rFonts w:ascii="Garamond" w:hAnsi="Garamond" w:hint="default"/>
      </w:rPr>
    </w:lvl>
    <w:lvl w:ilvl="7" w:tplc="6A141310" w:tentative="1">
      <w:start w:val="1"/>
      <w:numFmt w:val="bullet"/>
      <w:lvlText w:val="◦"/>
      <w:lvlJc w:val="left"/>
      <w:pPr>
        <w:tabs>
          <w:tab w:val="num" w:pos="5760"/>
        </w:tabs>
        <w:ind w:left="5760" w:hanging="360"/>
      </w:pPr>
      <w:rPr>
        <w:rFonts w:ascii="Garamond" w:hAnsi="Garamond" w:hint="default"/>
      </w:rPr>
    </w:lvl>
    <w:lvl w:ilvl="8" w:tplc="D30AC0B6"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2EEC46F7"/>
    <w:multiLevelType w:val="hybridMultilevel"/>
    <w:tmpl w:val="8C0E5B3A"/>
    <w:lvl w:ilvl="0" w:tplc="51E8998E">
      <w:start w:val="1"/>
      <w:numFmt w:val="bullet"/>
      <w:lvlText w:val="◦"/>
      <w:lvlJc w:val="left"/>
      <w:pPr>
        <w:tabs>
          <w:tab w:val="num" w:pos="720"/>
        </w:tabs>
        <w:ind w:left="720" w:hanging="360"/>
      </w:pPr>
      <w:rPr>
        <w:rFonts w:ascii="Garamond" w:hAnsi="Garamond" w:hint="default"/>
      </w:rPr>
    </w:lvl>
    <w:lvl w:ilvl="1" w:tplc="4A16B2B2" w:tentative="1">
      <w:start w:val="1"/>
      <w:numFmt w:val="bullet"/>
      <w:lvlText w:val="◦"/>
      <w:lvlJc w:val="left"/>
      <w:pPr>
        <w:tabs>
          <w:tab w:val="num" w:pos="1440"/>
        </w:tabs>
        <w:ind w:left="1440" w:hanging="360"/>
      </w:pPr>
      <w:rPr>
        <w:rFonts w:ascii="Garamond" w:hAnsi="Garamond" w:hint="default"/>
      </w:rPr>
    </w:lvl>
    <w:lvl w:ilvl="2" w:tplc="FAFC49CE" w:tentative="1">
      <w:start w:val="1"/>
      <w:numFmt w:val="bullet"/>
      <w:lvlText w:val="◦"/>
      <w:lvlJc w:val="left"/>
      <w:pPr>
        <w:tabs>
          <w:tab w:val="num" w:pos="2160"/>
        </w:tabs>
        <w:ind w:left="2160" w:hanging="360"/>
      </w:pPr>
      <w:rPr>
        <w:rFonts w:ascii="Garamond" w:hAnsi="Garamond" w:hint="default"/>
      </w:rPr>
    </w:lvl>
    <w:lvl w:ilvl="3" w:tplc="D7EAC968" w:tentative="1">
      <w:start w:val="1"/>
      <w:numFmt w:val="bullet"/>
      <w:lvlText w:val="◦"/>
      <w:lvlJc w:val="left"/>
      <w:pPr>
        <w:tabs>
          <w:tab w:val="num" w:pos="2880"/>
        </w:tabs>
        <w:ind w:left="2880" w:hanging="360"/>
      </w:pPr>
      <w:rPr>
        <w:rFonts w:ascii="Garamond" w:hAnsi="Garamond" w:hint="default"/>
      </w:rPr>
    </w:lvl>
    <w:lvl w:ilvl="4" w:tplc="1B2A7372" w:tentative="1">
      <w:start w:val="1"/>
      <w:numFmt w:val="bullet"/>
      <w:lvlText w:val="◦"/>
      <w:lvlJc w:val="left"/>
      <w:pPr>
        <w:tabs>
          <w:tab w:val="num" w:pos="3600"/>
        </w:tabs>
        <w:ind w:left="3600" w:hanging="360"/>
      </w:pPr>
      <w:rPr>
        <w:rFonts w:ascii="Garamond" w:hAnsi="Garamond" w:hint="default"/>
      </w:rPr>
    </w:lvl>
    <w:lvl w:ilvl="5" w:tplc="3D7C0D2E" w:tentative="1">
      <w:start w:val="1"/>
      <w:numFmt w:val="bullet"/>
      <w:lvlText w:val="◦"/>
      <w:lvlJc w:val="left"/>
      <w:pPr>
        <w:tabs>
          <w:tab w:val="num" w:pos="4320"/>
        </w:tabs>
        <w:ind w:left="4320" w:hanging="360"/>
      </w:pPr>
      <w:rPr>
        <w:rFonts w:ascii="Garamond" w:hAnsi="Garamond" w:hint="default"/>
      </w:rPr>
    </w:lvl>
    <w:lvl w:ilvl="6" w:tplc="ECC62AFA" w:tentative="1">
      <w:start w:val="1"/>
      <w:numFmt w:val="bullet"/>
      <w:lvlText w:val="◦"/>
      <w:lvlJc w:val="left"/>
      <w:pPr>
        <w:tabs>
          <w:tab w:val="num" w:pos="5040"/>
        </w:tabs>
        <w:ind w:left="5040" w:hanging="360"/>
      </w:pPr>
      <w:rPr>
        <w:rFonts w:ascii="Garamond" w:hAnsi="Garamond" w:hint="default"/>
      </w:rPr>
    </w:lvl>
    <w:lvl w:ilvl="7" w:tplc="32FA25A2" w:tentative="1">
      <w:start w:val="1"/>
      <w:numFmt w:val="bullet"/>
      <w:lvlText w:val="◦"/>
      <w:lvlJc w:val="left"/>
      <w:pPr>
        <w:tabs>
          <w:tab w:val="num" w:pos="5760"/>
        </w:tabs>
        <w:ind w:left="5760" w:hanging="360"/>
      </w:pPr>
      <w:rPr>
        <w:rFonts w:ascii="Garamond" w:hAnsi="Garamond" w:hint="default"/>
      </w:rPr>
    </w:lvl>
    <w:lvl w:ilvl="8" w:tplc="FD10D140"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3CCE78A3"/>
    <w:multiLevelType w:val="hybridMultilevel"/>
    <w:tmpl w:val="9EBAE434"/>
    <w:lvl w:ilvl="0" w:tplc="4CC6AC22">
      <w:start w:val="1"/>
      <w:numFmt w:val="bullet"/>
      <w:lvlText w:val="◦"/>
      <w:lvlJc w:val="left"/>
      <w:pPr>
        <w:tabs>
          <w:tab w:val="num" w:pos="720"/>
        </w:tabs>
        <w:ind w:left="720" w:hanging="360"/>
      </w:pPr>
      <w:rPr>
        <w:rFonts w:ascii="Garamond" w:hAnsi="Garamond" w:hint="default"/>
      </w:rPr>
    </w:lvl>
    <w:lvl w:ilvl="1" w:tplc="03505C38" w:tentative="1">
      <w:start w:val="1"/>
      <w:numFmt w:val="bullet"/>
      <w:lvlText w:val="◦"/>
      <w:lvlJc w:val="left"/>
      <w:pPr>
        <w:tabs>
          <w:tab w:val="num" w:pos="1440"/>
        </w:tabs>
        <w:ind w:left="1440" w:hanging="360"/>
      </w:pPr>
      <w:rPr>
        <w:rFonts w:ascii="Garamond" w:hAnsi="Garamond" w:hint="default"/>
      </w:rPr>
    </w:lvl>
    <w:lvl w:ilvl="2" w:tplc="560ECA4E" w:tentative="1">
      <w:start w:val="1"/>
      <w:numFmt w:val="bullet"/>
      <w:lvlText w:val="◦"/>
      <w:lvlJc w:val="left"/>
      <w:pPr>
        <w:tabs>
          <w:tab w:val="num" w:pos="2160"/>
        </w:tabs>
        <w:ind w:left="2160" w:hanging="360"/>
      </w:pPr>
      <w:rPr>
        <w:rFonts w:ascii="Garamond" w:hAnsi="Garamond" w:hint="default"/>
      </w:rPr>
    </w:lvl>
    <w:lvl w:ilvl="3" w:tplc="CFE28D8E" w:tentative="1">
      <w:start w:val="1"/>
      <w:numFmt w:val="bullet"/>
      <w:lvlText w:val="◦"/>
      <w:lvlJc w:val="left"/>
      <w:pPr>
        <w:tabs>
          <w:tab w:val="num" w:pos="2880"/>
        </w:tabs>
        <w:ind w:left="2880" w:hanging="360"/>
      </w:pPr>
      <w:rPr>
        <w:rFonts w:ascii="Garamond" w:hAnsi="Garamond" w:hint="default"/>
      </w:rPr>
    </w:lvl>
    <w:lvl w:ilvl="4" w:tplc="E788F980" w:tentative="1">
      <w:start w:val="1"/>
      <w:numFmt w:val="bullet"/>
      <w:lvlText w:val="◦"/>
      <w:lvlJc w:val="left"/>
      <w:pPr>
        <w:tabs>
          <w:tab w:val="num" w:pos="3600"/>
        </w:tabs>
        <w:ind w:left="3600" w:hanging="360"/>
      </w:pPr>
      <w:rPr>
        <w:rFonts w:ascii="Garamond" w:hAnsi="Garamond" w:hint="default"/>
      </w:rPr>
    </w:lvl>
    <w:lvl w:ilvl="5" w:tplc="60DEBF44" w:tentative="1">
      <w:start w:val="1"/>
      <w:numFmt w:val="bullet"/>
      <w:lvlText w:val="◦"/>
      <w:lvlJc w:val="left"/>
      <w:pPr>
        <w:tabs>
          <w:tab w:val="num" w:pos="4320"/>
        </w:tabs>
        <w:ind w:left="4320" w:hanging="360"/>
      </w:pPr>
      <w:rPr>
        <w:rFonts w:ascii="Garamond" w:hAnsi="Garamond" w:hint="default"/>
      </w:rPr>
    </w:lvl>
    <w:lvl w:ilvl="6" w:tplc="142641BE" w:tentative="1">
      <w:start w:val="1"/>
      <w:numFmt w:val="bullet"/>
      <w:lvlText w:val="◦"/>
      <w:lvlJc w:val="left"/>
      <w:pPr>
        <w:tabs>
          <w:tab w:val="num" w:pos="5040"/>
        </w:tabs>
        <w:ind w:left="5040" w:hanging="360"/>
      </w:pPr>
      <w:rPr>
        <w:rFonts w:ascii="Garamond" w:hAnsi="Garamond" w:hint="default"/>
      </w:rPr>
    </w:lvl>
    <w:lvl w:ilvl="7" w:tplc="A6465BE6" w:tentative="1">
      <w:start w:val="1"/>
      <w:numFmt w:val="bullet"/>
      <w:lvlText w:val="◦"/>
      <w:lvlJc w:val="left"/>
      <w:pPr>
        <w:tabs>
          <w:tab w:val="num" w:pos="5760"/>
        </w:tabs>
        <w:ind w:left="5760" w:hanging="360"/>
      </w:pPr>
      <w:rPr>
        <w:rFonts w:ascii="Garamond" w:hAnsi="Garamond" w:hint="default"/>
      </w:rPr>
    </w:lvl>
    <w:lvl w:ilvl="8" w:tplc="F1F852E4"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51D81A3F"/>
    <w:multiLevelType w:val="hybridMultilevel"/>
    <w:tmpl w:val="2DF8E7AC"/>
    <w:lvl w:ilvl="0" w:tplc="764CC112">
      <w:start w:val="1"/>
      <w:numFmt w:val="bullet"/>
      <w:lvlText w:val="◦"/>
      <w:lvlJc w:val="left"/>
      <w:pPr>
        <w:tabs>
          <w:tab w:val="num" w:pos="720"/>
        </w:tabs>
        <w:ind w:left="720" w:hanging="360"/>
      </w:pPr>
      <w:rPr>
        <w:rFonts w:ascii="Garamond" w:hAnsi="Garamond" w:hint="default"/>
      </w:rPr>
    </w:lvl>
    <w:lvl w:ilvl="1" w:tplc="6BCC04B6" w:tentative="1">
      <w:start w:val="1"/>
      <w:numFmt w:val="bullet"/>
      <w:lvlText w:val="◦"/>
      <w:lvlJc w:val="left"/>
      <w:pPr>
        <w:tabs>
          <w:tab w:val="num" w:pos="1440"/>
        </w:tabs>
        <w:ind w:left="1440" w:hanging="360"/>
      </w:pPr>
      <w:rPr>
        <w:rFonts w:ascii="Garamond" w:hAnsi="Garamond" w:hint="default"/>
      </w:rPr>
    </w:lvl>
    <w:lvl w:ilvl="2" w:tplc="F1BA1EB6" w:tentative="1">
      <w:start w:val="1"/>
      <w:numFmt w:val="bullet"/>
      <w:lvlText w:val="◦"/>
      <w:lvlJc w:val="left"/>
      <w:pPr>
        <w:tabs>
          <w:tab w:val="num" w:pos="2160"/>
        </w:tabs>
        <w:ind w:left="2160" w:hanging="360"/>
      </w:pPr>
      <w:rPr>
        <w:rFonts w:ascii="Garamond" w:hAnsi="Garamond" w:hint="default"/>
      </w:rPr>
    </w:lvl>
    <w:lvl w:ilvl="3" w:tplc="B51A130E" w:tentative="1">
      <w:start w:val="1"/>
      <w:numFmt w:val="bullet"/>
      <w:lvlText w:val="◦"/>
      <w:lvlJc w:val="left"/>
      <w:pPr>
        <w:tabs>
          <w:tab w:val="num" w:pos="2880"/>
        </w:tabs>
        <w:ind w:left="2880" w:hanging="360"/>
      </w:pPr>
      <w:rPr>
        <w:rFonts w:ascii="Garamond" w:hAnsi="Garamond" w:hint="default"/>
      </w:rPr>
    </w:lvl>
    <w:lvl w:ilvl="4" w:tplc="86EA3A58" w:tentative="1">
      <w:start w:val="1"/>
      <w:numFmt w:val="bullet"/>
      <w:lvlText w:val="◦"/>
      <w:lvlJc w:val="left"/>
      <w:pPr>
        <w:tabs>
          <w:tab w:val="num" w:pos="3600"/>
        </w:tabs>
        <w:ind w:left="3600" w:hanging="360"/>
      </w:pPr>
      <w:rPr>
        <w:rFonts w:ascii="Garamond" w:hAnsi="Garamond" w:hint="default"/>
      </w:rPr>
    </w:lvl>
    <w:lvl w:ilvl="5" w:tplc="B8F2C5B0" w:tentative="1">
      <w:start w:val="1"/>
      <w:numFmt w:val="bullet"/>
      <w:lvlText w:val="◦"/>
      <w:lvlJc w:val="left"/>
      <w:pPr>
        <w:tabs>
          <w:tab w:val="num" w:pos="4320"/>
        </w:tabs>
        <w:ind w:left="4320" w:hanging="360"/>
      </w:pPr>
      <w:rPr>
        <w:rFonts w:ascii="Garamond" w:hAnsi="Garamond" w:hint="default"/>
      </w:rPr>
    </w:lvl>
    <w:lvl w:ilvl="6" w:tplc="A172FA30" w:tentative="1">
      <w:start w:val="1"/>
      <w:numFmt w:val="bullet"/>
      <w:lvlText w:val="◦"/>
      <w:lvlJc w:val="left"/>
      <w:pPr>
        <w:tabs>
          <w:tab w:val="num" w:pos="5040"/>
        </w:tabs>
        <w:ind w:left="5040" w:hanging="360"/>
      </w:pPr>
      <w:rPr>
        <w:rFonts w:ascii="Garamond" w:hAnsi="Garamond" w:hint="default"/>
      </w:rPr>
    </w:lvl>
    <w:lvl w:ilvl="7" w:tplc="B456F7DE" w:tentative="1">
      <w:start w:val="1"/>
      <w:numFmt w:val="bullet"/>
      <w:lvlText w:val="◦"/>
      <w:lvlJc w:val="left"/>
      <w:pPr>
        <w:tabs>
          <w:tab w:val="num" w:pos="5760"/>
        </w:tabs>
        <w:ind w:left="5760" w:hanging="360"/>
      </w:pPr>
      <w:rPr>
        <w:rFonts w:ascii="Garamond" w:hAnsi="Garamond" w:hint="default"/>
      </w:rPr>
    </w:lvl>
    <w:lvl w:ilvl="8" w:tplc="A21C736C" w:tentative="1">
      <w:start w:val="1"/>
      <w:numFmt w:val="bullet"/>
      <w:lvlText w:val="◦"/>
      <w:lvlJc w:val="left"/>
      <w:pPr>
        <w:tabs>
          <w:tab w:val="num" w:pos="6480"/>
        </w:tabs>
        <w:ind w:left="6480" w:hanging="360"/>
      </w:pPr>
      <w:rPr>
        <w:rFonts w:ascii="Garamond" w:hAnsi="Garamond" w:hint="default"/>
      </w:rPr>
    </w:lvl>
  </w:abstractNum>
  <w:abstractNum w:abstractNumId="7" w15:restartNumberingAfterBreak="0">
    <w:nsid w:val="60AD0ACB"/>
    <w:multiLevelType w:val="hybridMultilevel"/>
    <w:tmpl w:val="6E4E17F4"/>
    <w:lvl w:ilvl="0" w:tplc="476C7DA6">
      <w:start w:val="1"/>
      <w:numFmt w:val="bullet"/>
      <w:lvlText w:val="◦"/>
      <w:lvlJc w:val="left"/>
      <w:pPr>
        <w:tabs>
          <w:tab w:val="num" w:pos="720"/>
        </w:tabs>
        <w:ind w:left="720" w:hanging="360"/>
      </w:pPr>
      <w:rPr>
        <w:rFonts w:ascii="Garamond" w:hAnsi="Garamond" w:hint="default"/>
      </w:rPr>
    </w:lvl>
    <w:lvl w:ilvl="1" w:tplc="EAAA1B5E" w:tentative="1">
      <w:start w:val="1"/>
      <w:numFmt w:val="bullet"/>
      <w:lvlText w:val="◦"/>
      <w:lvlJc w:val="left"/>
      <w:pPr>
        <w:tabs>
          <w:tab w:val="num" w:pos="1440"/>
        </w:tabs>
        <w:ind w:left="1440" w:hanging="360"/>
      </w:pPr>
      <w:rPr>
        <w:rFonts w:ascii="Garamond" w:hAnsi="Garamond" w:hint="default"/>
      </w:rPr>
    </w:lvl>
    <w:lvl w:ilvl="2" w:tplc="58984530" w:tentative="1">
      <w:start w:val="1"/>
      <w:numFmt w:val="bullet"/>
      <w:lvlText w:val="◦"/>
      <w:lvlJc w:val="left"/>
      <w:pPr>
        <w:tabs>
          <w:tab w:val="num" w:pos="2160"/>
        </w:tabs>
        <w:ind w:left="2160" w:hanging="360"/>
      </w:pPr>
      <w:rPr>
        <w:rFonts w:ascii="Garamond" w:hAnsi="Garamond" w:hint="default"/>
      </w:rPr>
    </w:lvl>
    <w:lvl w:ilvl="3" w:tplc="B5FAE16C" w:tentative="1">
      <w:start w:val="1"/>
      <w:numFmt w:val="bullet"/>
      <w:lvlText w:val="◦"/>
      <w:lvlJc w:val="left"/>
      <w:pPr>
        <w:tabs>
          <w:tab w:val="num" w:pos="2880"/>
        </w:tabs>
        <w:ind w:left="2880" w:hanging="360"/>
      </w:pPr>
      <w:rPr>
        <w:rFonts w:ascii="Garamond" w:hAnsi="Garamond" w:hint="default"/>
      </w:rPr>
    </w:lvl>
    <w:lvl w:ilvl="4" w:tplc="71ECCD8A" w:tentative="1">
      <w:start w:val="1"/>
      <w:numFmt w:val="bullet"/>
      <w:lvlText w:val="◦"/>
      <w:lvlJc w:val="left"/>
      <w:pPr>
        <w:tabs>
          <w:tab w:val="num" w:pos="3600"/>
        </w:tabs>
        <w:ind w:left="3600" w:hanging="360"/>
      </w:pPr>
      <w:rPr>
        <w:rFonts w:ascii="Garamond" w:hAnsi="Garamond" w:hint="default"/>
      </w:rPr>
    </w:lvl>
    <w:lvl w:ilvl="5" w:tplc="A1C0E644" w:tentative="1">
      <w:start w:val="1"/>
      <w:numFmt w:val="bullet"/>
      <w:lvlText w:val="◦"/>
      <w:lvlJc w:val="left"/>
      <w:pPr>
        <w:tabs>
          <w:tab w:val="num" w:pos="4320"/>
        </w:tabs>
        <w:ind w:left="4320" w:hanging="360"/>
      </w:pPr>
      <w:rPr>
        <w:rFonts w:ascii="Garamond" w:hAnsi="Garamond" w:hint="default"/>
      </w:rPr>
    </w:lvl>
    <w:lvl w:ilvl="6" w:tplc="5858AF54" w:tentative="1">
      <w:start w:val="1"/>
      <w:numFmt w:val="bullet"/>
      <w:lvlText w:val="◦"/>
      <w:lvlJc w:val="left"/>
      <w:pPr>
        <w:tabs>
          <w:tab w:val="num" w:pos="5040"/>
        </w:tabs>
        <w:ind w:left="5040" w:hanging="360"/>
      </w:pPr>
      <w:rPr>
        <w:rFonts w:ascii="Garamond" w:hAnsi="Garamond" w:hint="default"/>
      </w:rPr>
    </w:lvl>
    <w:lvl w:ilvl="7" w:tplc="996C5918" w:tentative="1">
      <w:start w:val="1"/>
      <w:numFmt w:val="bullet"/>
      <w:lvlText w:val="◦"/>
      <w:lvlJc w:val="left"/>
      <w:pPr>
        <w:tabs>
          <w:tab w:val="num" w:pos="5760"/>
        </w:tabs>
        <w:ind w:left="5760" w:hanging="360"/>
      </w:pPr>
      <w:rPr>
        <w:rFonts w:ascii="Garamond" w:hAnsi="Garamond" w:hint="default"/>
      </w:rPr>
    </w:lvl>
    <w:lvl w:ilvl="8" w:tplc="47A29198"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6C595ECC"/>
    <w:multiLevelType w:val="hybridMultilevel"/>
    <w:tmpl w:val="E2E86D54"/>
    <w:lvl w:ilvl="0" w:tplc="A08ED3CA">
      <w:start w:val="1"/>
      <w:numFmt w:val="bullet"/>
      <w:lvlText w:val="◦"/>
      <w:lvlJc w:val="left"/>
      <w:pPr>
        <w:tabs>
          <w:tab w:val="num" w:pos="720"/>
        </w:tabs>
        <w:ind w:left="720" w:hanging="360"/>
      </w:pPr>
      <w:rPr>
        <w:rFonts w:ascii="Garamond" w:hAnsi="Garamond" w:hint="default"/>
      </w:rPr>
    </w:lvl>
    <w:lvl w:ilvl="1" w:tplc="9490E6F0" w:tentative="1">
      <w:start w:val="1"/>
      <w:numFmt w:val="bullet"/>
      <w:lvlText w:val="◦"/>
      <w:lvlJc w:val="left"/>
      <w:pPr>
        <w:tabs>
          <w:tab w:val="num" w:pos="1440"/>
        </w:tabs>
        <w:ind w:left="1440" w:hanging="360"/>
      </w:pPr>
      <w:rPr>
        <w:rFonts w:ascii="Garamond" w:hAnsi="Garamond" w:hint="default"/>
      </w:rPr>
    </w:lvl>
    <w:lvl w:ilvl="2" w:tplc="25C2D3A4" w:tentative="1">
      <w:start w:val="1"/>
      <w:numFmt w:val="bullet"/>
      <w:lvlText w:val="◦"/>
      <w:lvlJc w:val="left"/>
      <w:pPr>
        <w:tabs>
          <w:tab w:val="num" w:pos="2160"/>
        </w:tabs>
        <w:ind w:left="2160" w:hanging="360"/>
      </w:pPr>
      <w:rPr>
        <w:rFonts w:ascii="Garamond" w:hAnsi="Garamond" w:hint="default"/>
      </w:rPr>
    </w:lvl>
    <w:lvl w:ilvl="3" w:tplc="F0385652" w:tentative="1">
      <w:start w:val="1"/>
      <w:numFmt w:val="bullet"/>
      <w:lvlText w:val="◦"/>
      <w:lvlJc w:val="left"/>
      <w:pPr>
        <w:tabs>
          <w:tab w:val="num" w:pos="2880"/>
        </w:tabs>
        <w:ind w:left="2880" w:hanging="360"/>
      </w:pPr>
      <w:rPr>
        <w:rFonts w:ascii="Garamond" w:hAnsi="Garamond" w:hint="default"/>
      </w:rPr>
    </w:lvl>
    <w:lvl w:ilvl="4" w:tplc="1B4E0558" w:tentative="1">
      <w:start w:val="1"/>
      <w:numFmt w:val="bullet"/>
      <w:lvlText w:val="◦"/>
      <w:lvlJc w:val="left"/>
      <w:pPr>
        <w:tabs>
          <w:tab w:val="num" w:pos="3600"/>
        </w:tabs>
        <w:ind w:left="3600" w:hanging="360"/>
      </w:pPr>
      <w:rPr>
        <w:rFonts w:ascii="Garamond" w:hAnsi="Garamond" w:hint="default"/>
      </w:rPr>
    </w:lvl>
    <w:lvl w:ilvl="5" w:tplc="511AA8EE" w:tentative="1">
      <w:start w:val="1"/>
      <w:numFmt w:val="bullet"/>
      <w:lvlText w:val="◦"/>
      <w:lvlJc w:val="left"/>
      <w:pPr>
        <w:tabs>
          <w:tab w:val="num" w:pos="4320"/>
        </w:tabs>
        <w:ind w:left="4320" w:hanging="360"/>
      </w:pPr>
      <w:rPr>
        <w:rFonts w:ascii="Garamond" w:hAnsi="Garamond" w:hint="default"/>
      </w:rPr>
    </w:lvl>
    <w:lvl w:ilvl="6" w:tplc="2B26B356" w:tentative="1">
      <w:start w:val="1"/>
      <w:numFmt w:val="bullet"/>
      <w:lvlText w:val="◦"/>
      <w:lvlJc w:val="left"/>
      <w:pPr>
        <w:tabs>
          <w:tab w:val="num" w:pos="5040"/>
        </w:tabs>
        <w:ind w:left="5040" w:hanging="360"/>
      </w:pPr>
      <w:rPr>
        <w:rFonts w:ascii="Garamond" w:hAnsi="Garamond" w:hint="default"/>
      </w:rPr>
    </w:lvl>
    <w:lvl w:ilvl="7" w:tplc="8664336C" w:tentative="1">
      <w:start w:val="1"/>
      <w:numFmt w:val="bullet"/>
      <w:lvlText w:val="◦"/>
      <w:lvlJc w:val="left"/>
      <w:pPr>
        <w:tabs>
          <w:tab w:val="num" w:pos="5760"/>
        </w:tabs>
        <w:ind w:left="5760" w:hanging="360"/>
      </w:pPr>
      <w:rPr>
        <w:rFonts w:ascii="Garamond" w:hAnsi="Garamond" w:hint="default"/>
      </w:rPr>
    </w:lvl>
    <w:lvl w:ilvl="8" w:tplc="32EABFE2" w:tentative="1">
      <w:start w:val="1"/>
      <w:numFmt w:val="bullet"/>
      <w:lvlText w:val="◦"/>
      <w:lvlJc w:val="left"/>
      <w:pPr>
        <w:tabs>
          <w:tab w:val="num" w:pos="6480"/>
        </w:tabs>
        <w:ind w:left="6480" w:hanging="360"/>
      </w:pPr>
      <w:rPr>
        <w:rFonts w:ascii="Garamond" w:hAnsi="Garamond" w:hint="default"/>
      </w:r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E3"/>
    <w:rsid w:val="000371A8"/>
    <w:rsid w:val="000748B1"/>
    <w:rsid w:val="00130EA4"/>
    <w:rsid w:val="00252C59"/>
    <w:rsid w:val="0028574A"/>
    <w:rsid w:val="0031774C"/>
    <w:rsid w:val="003B2F6B"/>
    <w:rsid w:val="003B6F31"/>
    <w:rsid w:val="00421EEF"/>
    <w:rsid w:val="00443200"/>
    <w:rsid w:val="00492BCF"/>
    <w:rsid w:val="004A54E6"/>
    <w:rsid w:val="0054638A"/>
    <w:rsid w:val="00582012"/>
    <w:rsid w:val="005D29FF"/>
    <w:rsid w:val="006B22B9"/>
    <w:rsid w:val="006B2559"/>
    <w:rsid w:val="006C7BDD"/>
    <w:rsid w:val="00702A5F"/>
    <w:rsid w:val="007A6F21"/>
    <w:rsid w:val="008053E8"/>
    <w:rsid w:val="009741E3"/>
    <w:rsid w:val="00A318DE"/>
    <w:rsid w:val="00A56B76"/>
    <w:rsid w:val="00B051C7"/>
    <w:rsid w:val="00BD5673"/>
    <w:rsid w:val="00C147D4"/>
    <w:rsid w:val="00C92BE3"/>
    <w:rsid w:val="00CC7D49"/>
    <w:rsid w:val="00D70F01"/>
    <w:rsid w:val="00DB6255"/>
    <w:rsid w:val="00DE5B2B"/>
    <w:rsid w:val="00E3190C"/>
    <w:rsid w:val="00E54E84"/>
    <w:rsid w:val="00E54FFA"/>
    <w:rsid w:val="00ED04AC"/>
    <w:rsid w:val="00F1189D"/>
    <w:rsid w:val="00FC35F2"/>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698A6"/>
  <w15:chartTrackingRefBased/>
  <w15:docId w15:val="{68AF46EC-900F-4FBA-9EAF-AC0F1D53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92B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E5B2B"/>
    <w:pPr>
      <w:ind w:leftChars="400" w:left="840"/>
    </w:pPr>
  </w:style>
  <w:style w:type="paragraph" w:styleId="a4">
    <w:name w:val="footnote text"/>
    <w:basedOn w:val="a"/>
    <w:link w:val="a5"/>
    <w:uiPriority w:val="99"/>
    <w:semiHidden/>
    <w:unhideWhenUsed/>
    <w:rsid w:val="004A54E6"/>
    <w:pPr>
      <w:snapToGrid w:val="0"/>
      <w:jc w:val="left"/>
    </w:pPr>
  </w:style>
  <w:style w:type="character" w:customStyle="1" w:styleId="a5">
    <w:name w:val="脚注文字列 (文字)"/>
    <w:basedOn w:val="a0"/>
    <w:link w:val="a4"/>
    <w:uiPriority w:val="99"/>
    <w:semiHidden/>
    <w:rsid w:val="004A54E6"/>
  </w:style>
  <w:style w:type="character" w:styleId="a6">
    <w:name w:val="footnote reference"/>
    <w:basedOn w:val="a0"/>
    <w:uiPriority w:val="99"/>
    <w:semiHidden/>
    <w:unhideWhenUsed/>
    <w:rsid w:val="004A5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795">
      <w:bodyDiv w:val="1"/>
      <w:marLeft w:val="0"/>
      <w:marRight w:val="0"/>
      <w:marTop w:val="0"/>
      <w:marBottom w:val="0"/>
      <w:divBdr>
        <w:top w:val="none" w:sz="0" w:space="0" w:color="auto"/>
        <w:left w:val="none" w:sz="0" w:space="0" w:color="auto"/>
        <w:bottom w:val="none" w:sz="0" w:space="0" w:color="auto"/>
        <w:right w:val="none" w:sz="0" w:space="0" w:color="auto"/>
      </w:divBdr>
      <w:divsChild>
        <w:div w:id="1410810067">
          <w:marLeft w:val="288"/>
          <w:marRight w:val="0"/>
          <w:marTop w:val="180"/>
          <w:marBottom w:val="0"/>
          <w:divBdr>
            <w:top w:val="none" w:sz="0" w:space="0" w:color="auto"/>
            <w:left w:val="none" w:sz="0" w:space="0" w:color="auto"/>
            <w:bottom w:val="none" w:sz="0" w:space="0" w:color="auto"/>
            <w:right w:val="none" w:sz="0" w:space="0" w:color="auto"/>
          </w:divBdr>
        </w:div>
        <w:div w:id="794913022">
          <w:marLeft w:val="288"/>
          <w:marRight w:val="0"/>
          <w:marTop w:val="180"/>
          <w:marBottom w:val="0"/>
          <w:divBdr>
            <w:top w:val="none" w:sz="0" w:space="0" w:color="auto"/>
            <w:left w:val="none" w:sz="0" w:space="0" w:color="auto"/>
            <w:bottom w:val="none" w:sz="0" w:space="0" w:color="auto"/>
            <w:right w:val="none" w:sz="0" w:space="0" w:color="auto"/>
          </w:divBdr>
        </w:div>
        <w:div w:id="925574455">
          <w:marLeft w:val="288"/>
          <w:marRight w:val="0"/>
          <w:marTop w:val="180"/>
          <w:marBottom w:val="0"/>
          <w:divBdr>
            <w:top w:val="none" w:sz="0" w:space="0" w:color="auto"/>
            <w:left w:val="none" w:sz="0" w:space="0" w:color="auto"/>
            <w:bottom w:val="none" w:sz="0" w:space="0" w:color="auto"/>
            <w:right w:val="none" w:sz="0" w:space="0" w:color="auto"/>
          </w:divBdr>
        </w:div>
        <w:div w:id="1097166435">
          <w:marLeft w:val="288"/>
          <w:marRight w:val="0"/>
          <w:marTop w:val="180"/>
          <w:marBottom w:val="0"/>
          <w:divBdr>
            <w:top w:val="none" w:sz="0" w:space="0" w:color="auto"/>
            <w:left w:val="none" w:sz="0" w:space="0" w:color="auto"/>
            <w:bottom w:val="none" w:sz="0" w:space="0" w:color="auto"/>
            <w:right w:val="none" w:sz="0" w:space="0" w:color="auto"/>
          </w:divBdr>
        </w:div>
      </w:divsChild>
    </w:div>
    <w:div w:id="334840766">
      <w:bodyDiv w:val="1"/>
      <w:marLeft w:val="0"/>
      <w:marRight w:val="0"/>
      <w:marTop w:val="0"/>
      <w:marBottom w:val="0"/>
      <w:divBdr>
        <w:top w:val="none" w:sz="0" w:space="0" w:color="auto"/>
        <w:left w:val="none" w:sz="0" w:space="0" w:color="auto"/>
        <w:bottom w:val="none" w:sz="0" w:space="0" w:color="auto"/>
        <w:right w:val="none" w:sz="0" w:space="0" w:color="auto"/>
      </w:divBdr>
    </w:div>
    <w:div w:id="646859647">
      <w:bodyDiv w:val="1"/>
      <w:marLeft w:val="0"/>
      <w:marRight w:val="0"/>
      <w:marTop w:val="0"/>
      <w:marBottom w:val="0"/>
      <w:divBdr>
        <w:top w:val="none" w:sz="0" w:space="0" w:color="auto"/>
        <w:left w:val="none" w:sz="0" w:space="0" w:color="auto"/>
        <w:bottom w:val="none" w:sz="0" w:space="0" w:color="auto"/>
        <w:right w:val="none" w:sz="0" w:space="0" w:color="auto"/>
      </w:divBdr>
      <w:divsChild>
        <w:div w:id="825172750">
          <w:marLeft w:val="288"/>
          <w:marRight w:val="0"/>
          <w:marTop w:val="180"/>
          <w:marBottom w:val="0"/>
          <w:divBdr>
            <w:top w:val="none" w:sz="0" w:space="0" w:color="auto"/>
            <w:left w:val="none" w:sz="0" w:space="0" w:color="auto"/>
            <w:bottom w:val="none" w:sz="0" w:space="0" w:color="auto"/>
            <w:right w:val="none" w:sz="0" w:space="0" w:color="auto"/>
          </w:divBdr>
        </w:div>
        <w:div w:id="978995096">
          <w:marLeft w:val="288"/>
          <w:marRight w:val="0"/>
          <w:marTop w:val="180"/>
          <w:marBottom w:val="0"/>
          <w:divBdr>
            <w:top w:val="none" w:sz="0" w:space="0" w:color="auto"/>
            <w:left w:val="none" w:sz="0" w:space="0" w:color="auto"/>
            <w:bottom w:val="none" w:sz="0" w:space="0" w:color="auto"/>
            <w:right w:val="none" w:sz="0" w:space="0" w:color="auto"/>
          </w:divBdr>
        </w:div>
        <w:div w:id="1002439428">
          <w:marLeft w:val="288"/>
          <w:marRight w:val="0"/>
          <w:marTop w:val="180"/>
          <w:marBottom w:val="0"/>
          <w:divBdr>
            <w:top w:val="none" w:sz="0" w:space="0" w:color="auto"/>
            <w:left w:val="none" w:sz="0" w:space="0" w:color="auto"/>
            <w:bottom w:val="none" w:sz="0" w:space="0" w:color="auto"/>
            <w:right w:val="none" w:sz="0" w:space="0" w:color="auto"/>
          </w:divBdr>
        </w:div>
        <w:div w:id="848562411">
          <w:marLeft w:val="288"/>
          <w:marRight w:val="0"/>
          <w:marTop w:val="180"/>
          <w:marBottom w:val="0"/>
          <w:divBdr>
            <w:top w:val="none" w:sz="0" w:space="0" w:color="auto"/>
            <w:left w:val="none" w:sz="0" w:space="0" w:color="auto"/>
            <w:bottom w:val="none" w:sz="0" w:space="0" w:color="auto"/>
            <w:right w:val="none" w:sz="0" w:space="0" w:color="auto"/>
          </w:divBdr>
        </w:div>
      </w:divsChild>
    </w:div>
    <w:div w:id="786511169">
      <w:bodyDiv w:val="1"/>
      <w:marLeft w:val="0"/>
      <w:marRight w:val="0"/>
      <w:marTop w:val="0"/>
      <w:marBottom w:val="0"/>
      <w:divBdr>
        <w:top w:val="none" w:sz="0" w:space="0" w:color="auto"/>
        <w:left w:val="none" w:sz="0" w:space="0" w:color="auto"/>
        <w:bottom w:val="none" w:sz="0" w:space="0" w:color="auto"/>
        <w:right w:val="none" w:sz="0" w:space="0" w:color="auto"/>
      </w:divBdr>
    </w:div>
    <w:div w:id="1111557401">
      <w:bodyDiv w:val="1"/>
      <w:marLeft w:val="0"/>
      <w:marRight w:val="0"/>
      <w:marTop w:val="0"/>
      <w:marBottom w:val="0"/>
      <w:divBdr>
        <w:top w:val="none" w:sz="0" w:space="0" w:color="auto"/>
        <w:left w:val="none" w:sz="0" w:space="0" w:color="auto"/>
        <w:bottom w:val="none" w:sz="0" w:space="0" w:color="auto"/>
        <w:right w:val="none" w:sz="0" w:space="0" w:color="auto"/>
      </w:divBdr>
      <w:divsChild>
        <w:div w:id="1050223567">
          <w:marLeft w:val="288"/>
          <w:marRight w:val="0"/>
          <w:marTop w:val="180"/>
          <w:marBottom w:val="0"/>
          <w:divBdr>
            <w:top w:val="none" w:sz="0" w:space="0" w:color="auto"/>
            <w:left w:val="none" w:sz="0" w:space="0" w:color="auto"/>
            <w:bottom w:val="none" w:sz="0" w:space="0" w:color="auto"/>
            <w:right w:val="none" w:sz="0" w:space="0" w:color="auto"/>
          </w:divBdr>
        </w:div>
        <w:div w:id="644706150">
          <w:marLeft w:val="288"/>
          <w:marRight w:val="0"/>
          <w:marTop w:val="180"/>
          <w:marBottom w:val="0"/>
          <w:divBdr>
            <w:top w:val="none" w:sz="0" w:space="0" w:color="auto"/>
            <w:left w:val="none" w:sz="0" w:space="0" w:color="auto"/>
            <w:bottom w:val="none" w:sz="0" w:space="0" w:color="auto"/>
            <w:right w:val="none" w:sz="0" w:space="0" w:color="auto"/>
          </w:divBdr>
        </w:div>
      </w:divsChild>
    </w:div>
    <w:div w:id="1494832054">
      <w:bodyDiv w:val="1"/>
      <w:marLeft w:val="0"/>
      <w:marRight w:val="0"/>
      <w:marTop w:val="0"/>
      <w:marBottom w:val="0"/>
      <w:divBdr>
        <w:top w:val="none" w:sz="0" w:space="0" w:color="auto"/>
        <w:left w:val="none" w:sz="0" w:space="0" w:color="auto"/>
        <w:bottom w:val="none" w:sz="0" w:space="0" w:color="auto"/>
        <w:right w:val="none" w:sz="0" w:space="0" w:color="auto"/>
      </w:divBdr>
    </w:div>
    <w:div w:id="1608925647">
      <w:bodyDiv w:val="1"/>
      <w:marLeft w:val="0"/>
      <w:marRight w:val="0"/>
      <w:marTop w:val="0"/>
      <w:marBottom w:val="0"/>
      <w:divBdr>
        <w:top w:val="none" w:sz="0" w:space="0" w:color="auto"/>
        <w:left w:val="none" w:sz="0" w:space="0" w:color="auto"/>
        <w:bottom w:val="none" w:sz="0" w:space="0" w:color="auto"/>
        <w:right w:val="none" w:sz="0" w:space="0" w:color="auto"/>
      </w:divBdr>
      <w:divsChild>
        <w:div w:id="1858617899">
          <w:marLeft w:val="288"/>
          <w:marRight w:val="0"/>
          <w:marTop w:val="180"/>
          <w:marBottom w:val="0"/>
          <w:divBdr>
            <w:top w:val="none" w:sz="0" w:space="0" w:color="auto"/>
            <w:left w:val="none" w:sz="0" w:space="0" w:color="auto"/>
            <w:bottom w:val="none" w:sz="0" w:space="0" w:color="auto"/>
            <w:right w:val="none" w:sz="0" w:space="0" w:color="auto"/>
          </w:divBdr>
        </w:div>
        <w:div w:id="2139759820">
          <w:marLeft w:val="288"/>
          <w:marRight w:val="0"/>
          <w:marTop w:val="180"/>
          <w:marBottom w:val="0"/>
          <w:divBdr>
            <w:top w:val="none" w:sz="0" w:space="0" w:color="auto"/>
            <w:left w:val="none" w:sz="0" w:space="0" w:color="auto"/>
            <w:bottom w:val="none" w:sz="0" w:space="0" w:color="auto"/>
            <w:right w:val="none" w:sz="0" w:space="0" w:color="auto"/>
          </w:divBdr>
        </w:div>
        <w:div w:id="1321616284">
          <w:marLeft w:val="288"/>
          <w:marRight w:val="0"/>
          <w:marTop w:val="180"/>
          <w:marBottom w:val="0"/>
          <w:divBdr>
            <w:top w:val="none" w:sz="0" w:space="0" w:color="auto"/>
            <w:left w:val="none" w:sz="0" w:space="0" w:color="auto"/>
            <w:bottom w:val="none" w:sz="0" w:space="0" w:color="auto"/>
            <w:right w:val="none" w:sz="0" w:space="0" w:color="auto"/>
          </w:divBdr>
        </w:div>
      </w:divsChild>
    </w:div>
    <w:div w:id="1636989177">
      <w:bodyDiv w:val="1"/>
      <w:marLeft w:val="0"/>
      <w:marRight w:val="0"/>
      <w:marTop w:val="0"/>
      <w:marBottom w:val="0"/>
      <w:divBdr>
        <w:top w:val="none" w:sz="0" w:space="0" w:color="auto"/>
        <w:left w:val="none" w:sz="0" w:space="0" w:color="auto"/>
        <w:bottom w:val="none" w:sz="0" w:space="0" w:color="auto"/>
        <w:right w:val="none" w:sz="0" w:space="0" w:color="auto"/>
      </w:divBdr>
      <w:divsChild>
        <w:div w:id="692920911">
          <w:marLeft w:val="288"/>
          <w:marRight w:val="0"/>
          <w:marTop w:val="180"/>
          <w:marBottom w:val="0"/>
          <w:divBdr>
            <w:top w:val="none" w:sz="0" w:space="0" w:color="auto"/>
            <w:left w:val="none" w:sz="0" w:space="0" w:color="auto"/>
            <w:bottom w:val="none" w:sz="0" w:space="0" w:color="auto"/>
            <w:right w:val="none" w:sz="0" w:space="0" w:color="auto"/>
          </w:divBdr>
        </w:div>
        <w:div w:id="630479917">
          <w:marLeft w:val="288"/>
          <w:marRight w:val="0"/>
          <w:marTop w:val="180"/>
          <w:marBottom w:val="0"/>
          <w:divBdr>
            <w:top w:val="none" w:sz="0" w:space="0" w:color="auto"/>
            <w:left w:val="none" w:sz="0" w:space="0" w:color="auto"/>
            <w:bottom w:val="none" w:sz="0" w:space="0" w:color="auto"/>
            <w:right w:val="none" w:sz="0" w:space="0" w:color="auto"/>
          </w:divBdr>
        </w:div>
        <w:div w:id="753207149">
          <w:marLeft w:val="288"/>
          <w:marRight w:val="0"/>
          <w:marTop w:val="180"/>
          <w:marBottom w:val="0"/>
          <w:divBdr>
            <w:top w:val="none" w:sz="0" w:space="0" w:color="auto"/>
            <w:left w:val="none" w:sz="0" w:space="0" w:color="auto"/>
            <w:bottom w:val="none" w:sz="0" w:space="0" w:color="auto"/>
            <w:right w:val="none" w:sz="0" w:space="0" w:color="auto"/>
          </w:divBdr>
        </w:div>
      </w:divsChild>
    </w:div>
    <w:div w:id="1685128272">
      <w:bodyDiv w:val="1"/>
      <w:marLeft w:val="0"/>
      <w:marRight w:val="0"/>
      <w:marTop w:val="0"/>
      <w:marBottom w:val="0"/>
      <w:divBdr>
        <w:top w:val="none" w:sz="0" w:space="0" w:color="auto"/>
        <w:left w:val="none" w:sz="0" w:space="0" w:color="auto"/>
        <w:bottom w:val="none" w:sz="0" w:space="0" w:color="auto"/>
        <w:right w:val="none" w:sz="0" w:space="0" w:color="auto"/>
      </w:divBdr>
      <w:divsChild>
        <w:div w:id="1196772582">
          <w:marLeft w:val="288"/>
          <w:marRight w:val="0"/>
          <w:marTop w:val="180"/>
          <w:marBottom w:val="0"/>
          <w:divBdr>
            <w:top w:val="none" w:sz="0" w:space="0" w:color="auto"/>
            <w:left w:val="none" w:sz="0" w:space="0" w:color="auto"/>
            <w:bottom w:val="none" w:sz="0" w:space="0" w:color="auto"/>
            <w:right w:val="none" w:sz="0" w:space="0" w:color="auto"/>
          </w:divBdr>
        </w:div>
        <w:div w:id="1956134164">
          <w:marLeft w:val="288"/>
          <w:marRight w:val="0"/>
          <w:marTop w:val="180"/>
          <w:marBottom w:val="0"/>
          <w:divBdr>
            <w:top w:val="none" w:sz="0" w:space="0" w:color="auto"/>
            <w:left w:val="none" w:sz="0" w:space="0" w:color="auto"/>
            <w:bottom w:val="none" w:sz="0" w:space="0" w:color="auto"/>
            <w:right w:val="none" w:sz="0" w:space="0" w:color="auto"/>
          </w:divBdr>
        </w:div>
        <w:div w:id="38016868">
          <w:marLeft w:val="288"/>
          <w:marRight w:val="0"/>
          <w:marTop w:val="180"/>
          <w:marBottom w:val="0"/>
          <w:divBdr>
            <w:top w:val="none" w:sz="0" w:space="0" w:color="auto"/>
            <w:left w:val="none" w:sz="0" w:space="0" w:color="auto"/>
            <w:bottom w:val="none" w:sz="0" w:space="0" w:color="auto"/>
            <w:right w:val="none" w:sz="0" w:space="0" w:color="auto"/>
          </w:divBdr>
        </w:div>
      </w:divsChild>
    </w:div>
    <w:div w:id="1729378022">
      <w:bodyDiv w:val="1"/>
      <w:marLeft w:val="0"/>
      <w:marRight w:val="0"/>
      <w:marTop w:val="0"/>
      <w:marBottom w:val="0"/>
      <w:divBdr>
        <w:top w:val="none" w:sz="0" w:space="0" w:color="auto"/>
        <w:left w:val="none" w:sz="0" w:space="0" w:color="auto"/>
        <w:bottom w:val="none" w:sz="0" w:space="0" w:color="auto"/>
        <w:right w:val="none" w:sz="0" w:space="0" w:color="auto"/>
      </w:divBdr>
      <w:divsChild>
        <w:div w:id="811488708">
          <w:marLeft w:val="288"/>
          <w:marRight w:val="0"/>
          <w:marTop w:val="180"/>
          <w:marBottom w:val="0"/>
          <w:divBdr>
            <w:top w:val="none" w:sz="0" w:space="0" w:color="auto"/>
            <w:left w:val="none" w:sz="0" w:space="0" w:color="auto"/>
            <w:bottom w:val="none" w:sz="0" w:space="0" w:color="auto"/>
            <w:right w:val="none" w:sz="0" w:space="0" w:color="auto"/>
          </w:divBdr>
        </w:div>
        <w:div w:id="1355381930">
          <w:marLeft w:val="288"/>
          <w:marRight w:val="0"/>
          <w:marTop w:val="180"/>
          <w:marBottom w:val="0"/>
          <w:divBdr>
            <w:top w:val="none" w:sz="0" w:space="0" w:color="auto"/>
            <w:left w:val="none" w:sz="0" w:space="0" w:color="auto"/>
            <w:bottom w:val="none" w:sz="0" w:space="0" w:color="auto"/>
            <w:right w:val="none" w:sz="0" w:space="0" w:color="auto"/>
          </w:divBdr>
        </w:div>
        <w:div w:id="52193744">
          <w:marLeft w:val="288"/>
          <w:marRight w:val="0"/>
          <w:marTop w:val="180"/>
          <w:marBottom w:val="0"/>
          <w:divBdr>
            <w:top w:val="none" w:sz="0" w:space="0" w:color="auto"/>
            <w:left w:val="none" w:sz="0" w:space="0" w:color="auto"/>
            <w:bottom w:val="none" w:sz="0" w:space="0" w:color="auto"/>
            <w:right w:val="none" w:sz="0" w:space="0" w:color="auto"/>
          </w:divBdr>
        </w:div>
      </w:divsChild>
    </w:div>
    <w:div w:id="1939438947">
      <w:bodyDiv w:val="1"/>
      <w:marLeft w:val="0"/>
      <w:marRight w:val="0"/>
      <w:marTop w:val="0"/>
      <w:marBottom w:val="0"/>
      <w:divBdr>
        <w:top w:val="none" w:sz="0" w:space="0" w:color="auto"/>
        <w:left w:val="none" w:sz="0" w:space="0" w:color="auto"/>
        <w:bottom w:val="none" w:sz="0" w:space="0" w:color="auto"/>
        <w:right w:val="none" w:sz="0" w:space="0" w:color="auto"/>
      </w:divBdr>
    </w:div>
    <w:div w:id="2046326785">
      <w:bodyDiv w:val="1"/>
      <w:marLeft w:val="0"/>
      <w:marRight w:val="0"/>
      <w:marTop w:val="0"/>
      <w:marBottom w:val="0"/>
      <w:divBdr>
        <w:top w:val="none" w:sz="0" w:space="0" w:color="auto"/>
        <w:left w:val="none" w:sz="0" w:space="0" w:color="auto"/>
        <w:bottom w:val="none" w:sz="0" w:space="0" w:color="auto"/>
        <w:right w:val="none" w:sz="0" w:space="0" w:color="auto"/>
      </w:divBdr>
      <w:divsChild>
        <w:div w:id="360982534">
          <w:marLeft w:val="288"/>
          <w:marRight w:val="0"/>
          <w:marTop w:val="180"/>
          <w:marBottom w:val="0"/>
          <w:divBdr>
            <w:top w:val="none" w:sz="0" w:space="0" w:color="auto"/>
            <w:left w:val="none" w:sz="0" w:space="0" w:color="auto"/>
            <w:bottom w:val="none" w:sz="0" w:space="0" w:color="auto"/>
            <w:right w:val="none" w:sz="0" w:space="0" w:color="auto"/>
          </w:divBdr>
        </w:div>
        <w:div w:id="1301308478">
          <w:marLeft w:val="288"/>
          <w:marRight w:val="0"/>
          <w:marTop w:val="180"/>
          <w:marBottom w:val="0"/>
          <w:divBdr>
            <w:top w:val="none" w:sz="0" w:space="0" w:color="auto"/>
            <w:left w:val="none" w:sz="0" w:space="0" w:color="auto"/>
            <w:bottom w:val="none" w:sz="0" w:space="0" w:color="auto"/>
            <w:right w:val="none" w:sz="0" w:space="0" w:color="auto"/>
          </w:divBdr>
        </w:div>
        <w:div w:id="1679694968">
          <w:marLeft w:val="288"/>
          <w:marRight w:val="0"/>
          <w:marTop w:val="180"/>
          <w:marBottom w:val="0"/>
          <w:divBdr>
            <w:top w:val="none" w:sz="0" w:space="0" w:color="auto"/>
            <w:left w:val="none" w:sz="0" w:space="0" w:color="auto"/>
            <w:bottom w:val="none" w:sz="0" w:space="0" w:color="auto"/>
            <w:right w:val="none" w:sz="0" w:space="0" w:color="auto"/>
          </w:divBdr>
        </w:div>
        <w:div w:id="1874027501">
          <w:marLeft w:val="288"/>
          <w:marRight w:val="0"/>
          <w:marTop w:val="180"/>
          <w:marBottom w:val="0"/>
          <w:divBdr>
            <w:top w:val="none" w:sz="0" w:space="0" w:color="auto"/>
            <w:left w:val="none" w:sz="0" w:space="0" w:color="auto"/>
            <w:bottom w:val="none" w:sz="0" w:space="0" w:color="auto"/>
            <w:right w:val="none" w:sz="0" w:space="0" w:color="auto"/>
          </w:divBdr>
        </w:div>
        <w:div w:id="1232157813">
          <w:marLeft w:val="288"/>
          <w:marRight w:val="0"/>
          <w:marTop w:val="180"/>
          <w:marBottom w:val="0"/>
          <w:divBdr>
            <w:top w:val="none" w:sz="0" w:space="0" w:color="auto"/>
            <w:left w:val="none" w:sz="0" w:space="0" w:color="auto"/>
            <w:bottom w:val="none" w:sz="0" w:space="0" w:color="auto"/>
            <w:right w:val="none" w:sz="0" w:space="0" w:color="auto"/>
          </w:divBdr>
        </w:div>
      </w:divsChild>
    </w:div>
    <w:div w:id="21041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6E0D-5116-427F-87DF-05DD96F74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5</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智之 岡</dc:creator>
  <cp:keywords/>
  <dc:description/>
  <cp:lastModifiedBy>智之 岡</cp:lastModifiedBy>
  <cp:revision>11</cp:revision>
  <dcterms:created xsi:type="dcterms:W3CDTF">2019-08-16T07:34:00Z</dcterms:created>
  <dcterms:modified xsi:type="dcterms:W3CDTF">2019-11-11T05:59:00Z</dcterms:modified>
</cp:coreProperties>
</file>