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7B29" w:rsidRPr="00DB536A" w:rsidRDefault="00DB7B29" w:rsidP="00DB7B29">
      <w:pPr>
        <w:spacing w:line="440" w:lineRule="exact"/>
        <w:rPr>
          <w:rFonts w:asciiTheme="majorEastAsia" w:eastAsiaTheme="majorEastAsia" w:hAnsiTheme="majorEastAsia"/>
          <w:b/>
          <w:bCs/>
          <w:sz w:val="28"/>
          <w:szCs w:val="36"/>
        </w:rPr>
      </w:pPr>
      <w:r w:rsidRPr="008C7076">
        <w:rPr>
          <w:rFonts w:asciiTheme="majorEastAsia" w:eastAsiaTheme="majorEastAsia" w:hAnsiTheme="majorEastAsia" w:hint="eastAsia"/>
          <w:b/>
          <w:bCs/>
          <w:sz w:val="22"/>
          <w:szCs w:val="28"/>
        </w:rPr>
        <w:t>二年生　古典探究</w:t>
      </w:r>
      <w:r>
        <w:rPr>
          <w:rFonts w:asciiTheme="majorEastAsia" w:eastAsiaTheme="majorEastAsia" w:hAnsiTheme="majorEastAsia" w:hint="eastAsia"/>
          <w:b/>
          <w:bCs/>
          <w:sz w:val="28"/>
          <w:szCs w:val="36"/>
        </w:rPr>
        <w:t xml:space="preserve">　</w:t>
      </w:r>
      <w:r w:rsidR="008C7076">
        <w:rPr>
          <w:rFonts w:asciiTheme="majorEastAsia" w:eastAsiaTheme="majorEastAsia" w:hAnsiTheme="majorEastAsia" w:hint="eastAsia"/>
          <w:b/>
          <w:bCs/>
          <w:sz w:val="28"/>
          <w:szCs w:val="36"/>
        </w:rPr>
        <w:t xml:space="preserve">　</w:t>
      </w:r>
      <w:r>
        <w:rPr>
          <w:rFonts w:asciiTheme="majorEastAsia" w:eastAsiaTheme="majorEastAsia" w:hAnsiTheme="majorEastAsia" w:hint="eastAsia"/>
          <w:b/>
          <w:bCs/>
          <w:sz w:val="28"/>
          <w:szCs w:val="36"/>
        </w:rPr>
        <w:t>和歌</w:t>
      </w:r>
      <w:r w:rsidR="008C7076">
        <w:rPr>
          <w:rFonts w:asciiTheme="majorEastAsia" w:eastAsiaTheme="majorEastAsia" w:hAnsiTheme="majorEastAsia" w:hint="eastAsia"/>
          <w:b/>
          <w:bCs/>
          <w:sz w:val="28"/>
          <w:szCs w:val="36"/>
        </w:rPr>
        <w:t xml:space="preserve">の探究　　　　</w:t>
      </w:r>
      <w:r>
        <w:rPr>
          <w:rFonts w:asciiTheme="majorEastAsia" w:eastAsiaTheme="majorEastAsia" w:hAnsiTheme="majorEastAsia" w:hint="eastAsia"/>
          <w:b/>
          <w:bCs/>
          <w:sz w:val="28"/>
          <w:szCs w:val="36"/>
        </w:rPr>
        <w:t xml:space="preserve">　</w:t>
      </w:r>
      <w:r w:rsidR="008C7076">
        <w:rPr>
          <w:rFonts w:asciiTheme="majorEastAsia" w:eastAsiaTheme="majorEastAsia" w:hAnsiTheme="majorEastAsia" w:hint="eastAsia"/>
          <w:b/>
          <w:bCs/>
          <w:sz w:val="28"/>
          <w:szCs w:val="36"/>
        </w:rPr>
        <w:t xml:space="preserve">　</w:t>
      </w:r>
      <w:r>
        <w:rPr>
          <w:rFonts w:asciiTheme="majorEastAsia" w:eastAsiaTheme="majorEastAsia" w:hAnsiTheme="majorEastAsia" w:hint="eastAsia"/>
          <w:b/>
          <w:bCs/>
          <w:sz w:val="28"/>
          <w:szCs w:val="36"/>
        </w:rPr>
        <w:t>提出日：　月　　日（　　）</w:t>
      </w:r>
    </w:p>
    <w:p w:rsidR="00DB7B29" w:rsidRDefault="00DB7B29" w:rsidP="00F0710E">
      <w:pPr>
        <w:ind w:firstLineChars="1650" w:firstLine="3465"/>
      </w:pPr>
      <w:r>
        <w:rPr>
          <w:rFonts w:hint="eastAsia"/>
        </w:rPr>
        <w:t>（２）年（　）組（　　　　　　　　　　　　　　　　　）</w:t>
      </w:r>
    </w:p>
    <w:p w:rsidR="00DB7B29" w:rsidRDefault="00DB7B29" w:rsidP="00DB7B29">
      <w:pPr>
        <w:rPr>
          <w:rFonts w:eastAsiaTheme="minorHAnsi"/>
        </w:rPr>
      </w:pPr>
      <w:r w:rsidRPr="00DB536A">
        <w:rPr>
          <w:rFonts w:eastAsiaTheme="minorHAnsi" w:hint="eastAsia"/>
          <w:bdr w:val="single" w:sz="4" w:space="0" w:color="auto"/>
        </w:rPr>
        <w:t>課題１</w:t>
      </w:r>
    </w:p>
    <w:p w:rsidR="00DB7B29" w:rsidRDefault="00DB7B29" w:rsidP="00DB7B29">
      <w:pPr>
        <w:ind w:firstLineChars="50" w:firstLine="105"/>
        <w:rPr>
          <w:rFonts w:eastAsiaTheme="minorHAnsi"/>
        </w:rPr>
      </w:pPr>
      <w:r w:rsidRPr="00DB536A">
        <w:rPr>
          <w:rFonts w:eastAsiaTheme="minorHAnsi" w:hint="eastAsia"/>
        </w:rPr>
        <w:t>「二月</w:t>
      </w:r>
      <w:proofErr w:type="gramStart"/>
      <w:r w:rsidRPr="00DB536A">
        <w:rPr>
          <w:rFonts w:eastAsiaTheme="minorHAnsi" w:hint="eastAsia"/>
        </w:rPr>
        <w:t>つご</w:t>
      </w:r>
      <w:proofErr w:type="gramEnd"/>
      <w:r w:rsidRPr="00DB536A">
        <w:rPr>
          <w:rFonts w:eastAsiaTheme="minorHAnsi" w:hint="eastAsia"/>
        </w:rPr>
        <w:t>もりごろに」『枕草子』の清少納言の</w:t>
      </w:r>
      <w:r>
        <w:rPr>
          <w:rFonts w:eastAsiaTheme="minorHAnsi" w:hint="eastAsia"/>
        </w:rPr>
        <w:t>上の句</w:t>
      </w:r>
      <w:r w:rsidRPr="00DB536A">
        <w:rPr>
          <w:rFonts w:eastAsiaTheme="minorHAnsi" w:hint="eastAsia"/>
        </w:rPr>
        <w:t>はどのような点が評価されたのか</w:t>
      </w:r>
      <w:r>
        <w:rPr>
          <w:rFonts w:eastAsiaTheme="minorHAnsi" w:hint="eastAsia"/>
        </w:rPr>
        <w:t>。</w:t>
      </w: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Pr="00DB536A" w:rsidRDefault="00DB7B29" w:rsidP="00DB7B29">
      <w:pPr>
        <w:rPr>
          <w:rFonts w:eastAsiaTheme="minorHAnsi"/>
        </w:rPr>
      </w:pPr>
    </w:p>
    <w:p w:rsidR="00DB7B29" w:rsidRDefault="00DB7B29" w:rsidP="00DB7B29">
      <w:pPr>
        <w:rPr>
          <w:rFonts w:eastAsiaTheme="minorHAnsi"/>
        </w:rPr>
      </w:pPr>
      <w:r w:rsidRPr="00DB536A">
        <w:rPr>
          <w:rFonts w:eastAsiaTheme="minorHAnsi" w:hint="eastAsia"/>
          <w:bdr w:val="single" w:sz="4" w:space="0" w:color="auto"/>
        </w:rPr>
        <w:t>課題２</w:t>
      </w:r>
      <w:r w:rsidRPr="00DB536A">
        <w:rPr>
          <w:rFonts w:eastAsiaTheme="minorHAnsi" w:hint="eastAsia"/>
        </w:rPr>
        <w:t xml:space="preserve">　</w:t>
      </w:r>
    </w:p>
    <w:p w:rsidR="00DB7B29" w:rsidRDefault="00DB7B29" w:rsidP="00DB7B29">
      <w:pPr>
        <w:ind w:firstLineChars="50" w:firstLine="105"/>
        <w:rPr>
          <w:rFonts w:eastAsiaTheme="minorHAnsi"/>
        </w:rPr>
      </w:pPr>
      <w:r w:rsidRPr="00DB536A">
        <w:rPr>
          <w:rFonts w:eastAsiaTheme="minorHAnsi" w:hint="eastAsia"/>
        </w:rPr>
        <w:t>「三船の才」『大鏡』の藤原公任の和歌はどのような点が評価されたのか</w:t>
      </w:r>
      <w:r>
        <w:rPr>
          <w:rFonts w:eastAsiaTheme="minorHAnsi" w:hint="eastAsia"/>
        </w:rPr>
        <w:t>。</w:t>
      </w: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Pr="00DB536A" w:rsidRDefault="00DB7B29" w:rsidP="00DB7B29">
      <w:pPr>
        <w:rPr>
          <w:rFonts w:eastAsiaTheme="minorHAnsi"/>
        </w:rPr>
      </w:pPr>
    </w:p>
    <w:p w:rsidR="00DB7B29" w:rsidRDefault="00DB7B29" w:rsidP="00DB7B29">
      <w:pPr>
        <w:ind w:left="210" w:hangingChars="100" w:hanging="210"/>
        <w:rPr>
          <w:rFonts w:eastAsiaTheme="minorHAnsi"/>
        </w:rPr>
      </w:pPr>
      <w:r w:rsidRPr="00DB536A">
        <w:rPr>
          <w:rFonts w:eastAsiaTheme="minorHAnsi" w:hint="eastAsia"/>
          <w:bdr w:val="single" w:sz="4" w:space="0" w:color="auto"/>
        </w:rPr>
        <w:t>課題３</w:t>
      </w:r>
    </w:p>
    <w:p w:rsidR="00DB7B29" w:rsidRPr="00995C9F" w:rsidRDefault="00F0710E" w:rsidP="00DB7B29">
      <w:pPr>
        <w:ind w:leftChars="100" w:left="210"/>
        <w:rPr>
          <w:rFonts w:eastAsiaTheme="minorHAnsi"/>
        </w:rPr>
      </w:pPr>
      <w:r>
        <w:rPr>
          <w:rFonts w:eastAsiaTheme="minorHAnsi" w:hint="eastAsia"/>
        </w:rPr>
        <w:t>和歌を詠んだり贈ったりするにあたってのルールや評価のポイントなどについて調べ、考察しなさい。</w:t>
      </w:r>
      <w:r w:rsidR="00DB7B29">
        <w:rPr>
          <w:rFonts w:eastAsiaTheme="minorHAnsi" w:hint="eastAsia"/>
        </w:rPr>
        <w:t>和歌の内容や修辞技法、返歌の仕方、連歌（短連歌）における句の付け方など、何か一つに焦点を当て</w:t>
      </w:r>
      <w:r>
        <w:rPr>
          <w:rFonts w:eastAsiaTheme="minorHAnsi" w:hint="eastAsia"/>
        </w:rPr>
        <w:t>て書くこと。</w:t>
      </w: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F0710E" w:rsidRDefault="00F0710E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Default="00DB7B29" w:rsidP="00DB7B29">
      <w:pPr>
        <w:rPr>
          <w:rFonts w:eastAsiaTheme="minorHAnsi"/>
          <w:color w:val="FF0000"/>
        </w:rPr>
      </w:pPr>
    </w:p>
    <w:p w:rsidR="00DB7B29" w:rsidRPr="00DB536A" w:rsidRDefault="00DB7B29" w:rsidP="00DB7B29">
      <w:pPr>
        <w:rPr>
          <w:rFonts w:eastAsiaTheme="minorHAnsi"/>
        </w:rPr>
      </w:pPr>
    </w:p>
    <w:p w:rsidR="00DB7B29" w:rsidRPr="00DB7B29" w:rsidRDefault="00DB7B29" w:rsidP="00995C9F">
      <w:pPr>
        <w:rPr>
          <w:rFonts w:eastAsiaTheme="minorHAnsi"/>
        </w:rPr>
      </w:pPr>
    </w:p>
    <w:p w:rsidR="00995C9F" w:rsidRPr="00995C9F" w:rsidRDefault="00995C9F" w:rsidP="00995C9F">
      <w:pPr>
        <w:rPr>
          <w:rFonts w:eastAsiaTheme="minorHAnsi"/>
          <w:bdr w:val="single" w:sz="4" w:space="0" w:color="auto"/>
        </w:rPr>
      </w:pPr>
      <w:r w:rsidRPr="00995C9F">
        <w:rPr>
          <w:rFonts w:eastAsiaTheme="minorHAnsi" w:hint="eastAsia"/>
          <w:bdr w:val="single" w:sz="4" w:space="0" w:color="auto"/>
        </w:rPr>
        <w:lastRenderedPageBreak/>
        <w:t>課題４</w:t>
      </w:r>
    </w:p>
    <w:p w:rsidR="00995C9F" w:rsidRPr="00DB536A" w:rsidRDefault="00995C9F" w:rsidP="00995C9F">
      <w:pPr>
        <w:rPr>
          <w:rFonts w:eastAsiaTheme="minorHAnsi"/>
        </w:rPr>
      </w:pPr>
      <w:r w:rsidRPr="00DB536A">
        <w:rPr>
          <w:rFonts w:eastAsiaTheme="minorHAnsi" w:hint="eastAsia"/>
        </w:rPr>
        <w:t>その他、考えたこと、気づいたこと</w:t>
      </w:r>
      <w:r>
        <w:rPr>
          <w:rFonts w:eastAsiaTheme="minorHAnsi" w:hint="eastAsia"/>
        </w:rPr>
        <w:t>があれば書いておこう。</w:t>
      </w:r>
    </w:p>
    <w:p w:rsidR="00995C9F" w:rsidRPr="00DB536A" w:rsidRDefault="00995C9F" w:rsidP="00995C9F">
      <w:pPr>
        <w:rPr>
          <w:rFonts w:eastAsiaTheme="minorHAnsi"/>
        </w:rPr>
      </w:pPr>
    </w:p>
    <w:p w:rsidR="00995C9F" w:rsidRPr="00DB536A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Default="00995C9F" w:rsidP="00995C9F">
      <w:pPr>
        <w:rPr>
          <w:rFonts w:eastAsiaTheme="minorHAnsi"/>
        </w:rPr>
      </w:pPr>
    </w:p>
    <w:p w:rsidR="00995C9F" w:rsidRPr="00DB536A" w:rsidRDefault="00995C9F" w:rsidP="00995C9F">
      <w:pPr>
        <w:rPr>
          <w:rFonts w:eastAsiaTheme="minorHAnsi"/>
        </w:rPr>
      </w:pPr>
    </w:p>
    <w:p w:rsidR="00995C9F" w:rsidRPr="009C3119" w:rsidRDefault="00995C9F" w:rsidP="00995C9F">
      <w:pPr>
        <w:rPr>
          <w:rFonts w:eastAsiaTheme="minorHAnsi"/>
          <w:bdr w:val="single" w:sz="4" w:space="0" w:color="auto"/>
        </w:rPr>
      </w:pPr>
      <w:r w:rsidRPr="00082A91">
        <w:rPr>
          <w:rFonts w:eastAsiaTheme="minorHAnsi" w:hint="eastAsia"/>
          <w:bdr w:val="single" w:sz="4" w:space="0" w:color="auto"/>
        </w:rPr>
        <w:t>評価</w:t>
      </w:r>
    </w:p>
    <w:p w:rsidR="00995C9F" w:rsidRDefault="00995C9F" w:rsidP="00995C9F">
      <w:pPr>
        <w:rPr>
          <w:rFonts w:eastAsiaTheme="minorHAnsi"/>
        </w:rPr>
      </w:pPr>
    </w:p>
    <w:p w:rsidR="00995C9F" w:rsidRPr="007A157E" w:rsidRDefault="00995C9F" w:rsidP="00995C9F">
      <w:pPr>
        <w:rPr>
          <w:rFonts w:eastAsiaTheme="minorHAnsi"/>
        </w:rPr>
      </w:pPr>
    </w:p>
    <w:p w:rsidR="00995C9F" w:rsidRDefault="00995C9F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</w:p>
    <w:p w:rsidR="007A157E" w:rsidRDefault="007A157E" w:rsidP="00DB536A">
      <w:pPr>
        <w:rPr>
          <w:rFonts w:eastAsiaTheme="minorHAnsi"/>
        </w:rPr>
      </w:pPr>
      <w:r w:rsidRPr="007A157E">
        <w:rPr>
          <w:rFonts w:eastAsiaTheme="minorHAnsi"/>
          <w:noProof/>
        </w:rPr>
        <w:drawing>
          <wp:anchor distT="0" distB="0" distL="114300" distR="114300" simplePos="0" relativeHeight="251659264" behindDoc="0" locked="0" layoutInCell="1" allowOverlap="1" wp14:anchorId="6277216F">
            <wp:simplePos x="0" y="0"/>
            <wp:positionH relativeFrom="column">
              <wp:posOffset>-96715</wp:posOffset>
            </wp:positionH>
            <wp:positionV relativeFrom="paragraph">
              <wp:posOffset>79131</wp:posOffset>
            </wp:positionV>
            <wp:extent cx="3959225" cy="3959225"/>
            <wp:effectExtent l="0" t="0" r="3175" b="3175"/>
            <wp:wrapNone/>
            <wp:docPr id="10031187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878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323" cy="3959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42F" w:rsidRPr="00D576C1" w:rsidRDefault="00D576C1" w:rsidP="00D576C1">
      <w:pPr>
        <w:spacing w:line="400" w:lineRule="exact"/>
        <w:rPr>
          <w:rFonts w:ascii="ＭＳ Ｐゴシック" w:eastAsia="ＭＳ Ｐゴシック" w:hAnsi="ＭＳ Ｐゴシック"/>
          <w:sz w:val="24"/>
          <w:szCs w:val="32"/>
        </w:rPr>
      </w:pPr>
      <w:r w:rsidRPr="00D576C1">
        <w:rPr>
          <w:rFonts w:ascii="ＭＳ Ｐゴシック" w:eastAsia="ＭＳ Ｐゴシック" w:hAnsi="ＭＳ Ｐゴシック" w:hint="eastAsia"/>
          <w:sz w:val="24"/>
          <w:szCs w:val="32"/>
        </w:rPr>
        <w:lastRenderedPageBreak/>
        <w:t>課題に取り組むヒント</w:t>
      </w:r>
    </w:p>
    <w:p w:rsidR="009C7269" w:rsidRDefault="009C7269" w:rsidP="00D576C1">
      <w:pPr>
        <w:spacing w:line="40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◎は学校の図書館にもあります。</w:t>
      </w:r>
    </w:p>
    <w:p w:rsidR="009C7269" w:rsidRPr="00D576C1" w:rsidRDefault="009C7269" w:rsidP="00D576C1">
      <w:pPr>
        <w:spacing w:line="400" w:lineRule="exact"/>
        <w:rPr>
          <w:rFonts w:ascii="ＭＳ Ｐゴシック" w:eastAsia="ＭＳ Ｐゴシック" w:hAnsi="ＭＳ Ｐゴシック"/>
        </w:rPr>
      </w:pPr>
    </w:p>
    <w:p w:rsidR="009C7269" w:rsidRPr="009C7269" w:rsidRDefault="00D576C1" w:rsidP="00BC042F">
      <w:pPr>
        <w:pStyle w:val="a3"/>
        <w:numPr>
          <w:ilvl w:val="0"/>
          <w:numId w:val="3"/>
        </w:numPr>
        <w:spacing w:line="400" w:lineRule="exact"/>
        <w:ind w:leftChars="0"/>
        <w:rPr>
          <w:rFonts w:ascii="ＭＳ Ｐゴシック" w:eastAsia="ＭＳ Ｐゴシック" w:hAnsi="ＭＳ Ｐゴシック"/>
        </w:rPr>
      </w:pPr>
      <w:r w:rsidRPr="00D576C1">
        <w:rPr>
          <w:rFonts w:ascii="ＭＳ Ｐゴシック" w:eastAsia="ＭＳ Ｐゴシック" w:hAnsi="ＭＳ Ｐゴシック" w:hint="eastAsia"/>
        </w:rPr>
        <w:t>こんな本</w:t>
      </w:r>
      <w:r w:rsidR="009678DC">
        <w:rPr>
          <w:rFonts w:ascii="ＭＳ Ｐゴシック" w:eastAsia="ＭＳ Ｐゴシック" w:hAnsi="ＭＳ Ｐゴシック" w:hint="eastAsia"/>
        </w:rPr>
        <w:t>があります</w:t>
      </w:r>
    </w:p>
    <w:p w:rsidR="009C7269" w:rsidRPr="009678DC" w:rsidRDefault="009C7269" w:rsidP="00BC042F">
      <w:pPr>
        <w:spacing w:line="400" w:lineRule="exact"/>
        <w:rPr>
          <w:rFonts w:ascii="ＭＳ Ｐゴシック" w:eastAsia="ＭＳ Ｐゴシック" w:hAnsi="ＭＳ Ｐゴシック"/>
        </w:rPr>
      </w:pPr>
      <w:r w:rsidRPr="009678DC">
        <w:rPr>
          <w:rFonts w:ascii="ＭＳ Ｐゴシック" w:eastAsia="ＭＳ Ｐゴシック" w:hAnsi="ＭＳ Ｐゴシック" w:hint="eastAsia"/>
        </w:rPr>
        <w:t>〈</w:t>
      </w:r>
      <w:r w:rsidR="009678DC">
        <w:rPr>
          <w:rFonts w:ascii="ＭＳ Ｐゴシック" w:eastAsia="ＭＳ Ｐゴシック" w:hAnsi="ＭＳ Ｐゴシック" w:hint="eastAsia"/>
        </w:rPr>
        <w:t>和歌について</w:t>
      </w:r>
      <w:r w:rsidRPr="009678DC">
        <w:rPr>
          <w:rFonts w:ascii="ＭＳ Ｐゴシック" w:eastAsia="ＭＳ Ｐゴシック" w:hAnsi="ＭＳ Ｐゴシック" w:hint="eastAsia"/>
        </w:rPr>
        <w:t>詳しく知りたい人向け〉</w:t>
      </w:r>
    </w:p>
    <w:p w:rsidR="00BC042F" w:rsidRDefault="00BC042F" w:rsidP="00BC042F">
      <w:pPr>
        <w:spacing w:line="400" w:lineRule="exact"/>
        <w:rPr>
          <w:rFonts w:asciiTheme="majorEastAsia" w:eastAsiaTheme="majorEastAsia" w:hAnsiTheme="majorEastAsia"/>
        </w:rPr>
      </w:pPr>
      <w:r w:rsidRPr="00D576C1">
        <w:rPr>
          <w:rFonts w:asciiTheme="majorEastAsia" w:eastAsiaTheme="majorEastAsia" w:hAnsiTheme="majorEastAsia" w:hint="eastAsia"/>
        </w:rPr>
        <w:t>・</w:t>
      </w:r>
      <w:r w:rsidR="00D576C1" w:rsidRPr="00D576C1">
        <w:rPr>
          <w:rFonts w:asciiTheme="majorEastAsia" w:eastAsiaTheme="majorEastAsia" w:hAnsiTheme="majorEastAsia" w:hint="eastAsia"/>
        </w:rPr>
        <w:t>渡部</w:t>
      </w:r>
      <w:r w:rsidR="00D576C1" w:rsidRPr="00D576C1">
        <w:rPr>
          <w:rFonts w:asciiTheme="majorEastAsia" w:eastAsiaTheme="majorEastAsia" w:hAnsiTheme="majorEastAsia"/>
        </w:rPr>
        <w:t>泰明</w:t>
      </w:r>
      <w:r w:rsidR="00D576C1">
        <w:rPr>
          <w:rFonts w:asciiTheme="majorEastAsia" w:eastAsiaTheme="majorEastAsia" w:hAnsiTheme="majorEastAsia" w:hint="eastAsia"/>
        </w:rPr>
        <w:t>『和歌のルール』（笠間書院、二〇一四）</w:t>
      </w:r>
    </w:p>
    <w:p w:rsidR="009C7269" w:rsidRDefault="009C7269" w:rsidP="009C7269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</w:t>
      </w:r>
      <w:r w:rsidRPr="00D576C1">
        <w:rPr>
          <w:rFonts w:asciiTheme="majorEastAsia" w:eastAsiaTheme="majorEastAsia" w:hAnsiTheme="majorEastAsia" w:hint="eastAsia"/>
        </w:rPr>
        <w:t>渡部</w:t>
      </w:r>
      <w:r w:rsidRPr="00D576C1">
        <w:rPr>
          <w:rFonts w:asciiTheme="majorEastAsia" w:eastAsiaTheme="majorEastAsia" w:hAnsiTheme="majorEastAsia"/>
        </w:rPr>
        <w:t>泰明</w:t>
      </w:r>
      <w:r>
        <w:rPr>
          <w:rFonts w:asciiTheme="majorEastAsia" w:eastAsiaTheme="majorEastAsia" w:hAnsiTheme="majorEastAsia" w:hint="eastAsia"/>
        </w:rPr>
        <w:t>『和歌とは何か』（岩波書店、二〇〇九）</w:t>
      </w:r>
    </w:p>
    <w:p w:rsidR="009C7269" w:rsidRDefault="009C7269" w:rsidP="009C7269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◎谷知子『和歌文学の基礎知識』（角川学芸出版、二〇〇六）</w:t>
      </w:r>
    </w:p>
    <w:p w:rsidR="009C7269" w:rsidRDefault="009C7269" w:rsidP="009C7269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</w:t>
      </w:r>
      <w:r w:rsidRPr="009C7269">
        <w:rPr>
          <w:rFonts w:asciiTheme="majorEastAsia" w:eastAsiaTheme="majorEastAsia" w:hAnsiTheme="majorEastAsia" w:hint="eastAsia"/>
        </w:rPr>
        <w:t>尾崎左永子</w:t>
      </w:r>
      <w:r>
        <w:rPr>
          <w:rFonts w:asciiTheme="majorEastAsia" w:eastAsiaTheme="majorEastAsia" w:hAnsiTheme="majorEastAsia" w:hint="eastAsia"/>
        </w:rPr>
        <w:t>『王朝文学の楽しみ』（岩波書店、</w:t>
      </w:r>
      <w:r w:rsidR="00A87F5B">
        <w:rPr>
          <w:rFonts w:asciiTheme="majorEastAsia" w:eastAsiaTheme="majorEastAsia" w:hAnsiTheme="majorEastAsia" w:hint="eastAsia"/>
        </w:rPr>
        <w:t>二〇一一</w:t>
      </w:r>
      <w:r>
        <w:rPr>
          <w:rFonts w:asciiTheme="majorEastAsia" w:eastAsiaTheme="majorEastAsia" w:hAnsiTheme="majorEastAsia" w:hint="eastAsia"/>
        </w:rPr>
        <w:t>）</w:t>
      </w:r>
    </w:p>
    <w:p w:rsidR="0069562A" w:rsidRPr="0069562A" w:rsidRDefault="0069562A" w:rsidP="009C7269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◎谷知子『かきやりし黒髪</w:t>
      </w:r>
      <w:r>
        <w:rPr>
          <w:rFonts w:asciiTheme="majorEastAsia" w:eastAsiaTheme="majorEastAsia" w:hAnsiTheme="majorEastAsia"/>
        </w:rPr>
        <w:t xml:space="preserve"> </w:t>
      </w:r>
      <w:r>
        <w:rPr>
          <w:rFonts w:asciiTheme="majorEastAsia" w:eastAsiaTheme="majorEastAsia" w:hAnsiTheme="majorEastAsia" w:hint="eastAsia"/>
        </w:rPr>
        <w:t>恋歌への招待』（フェリス女学院大学、二〇〇四）</w:t>
      </w:r>
    </w:p>
    <w:p w:rsidR="009C7269" w:rsidRPr="009678DC" w:rsidRDefault="009C7269" w:rsidP="00BC042F">
      <w:pPr>
        <w:spacing w:line="400" w:lineRule="exact"/>
        <w:rPr>
          <w:rFonts w:ascii="ＭＳ Ｐゴシック" w:eastAsia="ＭＳ Ｐゴシック" w:hAnsi="ＭＳ Ｐゴシック"/>
        </w:rPr>
      </w:pPr>
      <w:r w:rsidRPr="009678DC">
        <w:rPr>
          <w:rFonts w:ascii="ＭＳ Ｐゴシック" w:eastAsia="ＭＳ Ｐゴシック" w:hAnsi="ＭＳ Ｐゴシック" w:hint="eastAsia"/>
        </w:rPr>
        <w:t>〈</w:t>
      </w:r>
      <w:r w:rsidR="009678DC">
        <w:rPr>
          <w:rFonts w:ascii="ＭＳ Ｐゴシック" w:eastAsia="ＭＳ Ｐゴシック" w:hAnsi="ＭＳ Ｐゴシック" w:hint="eastAsia"/>
        </w:rPr>
        <w:t>スラスラ</w:t>
      </w:r>
      <w:r w:rsidR="00F95634">
        <w:rPr>
          <w:rFonts w:ascii="ＭＳ Ｐゴシック" w:eastAsia="ＭＳ Ｐゴシック" w:hAnsi="ＭＳ Ｐゴシック" w:hint="eastAsia"/>
        </w:rPr>
        <w:t>読めるやさしい</w:t>
      </w:r>
      <w:r w:rsidRPr="009678DC">
        <w:rPr>
          <w:rFonts w:ascii="ＭＳ Ｐゴシック" w:eastAsia="ＭＳ Ｐゴシック" w:hAnsi="ＭＳ Ｐゴシック" w:hint="eastAsia"/>
        </w:rPr>
        <w:t>本〉</w:t>
      </w:r>
    </w:p>
    <w:p w:rsidR="00BC042F" w:rsidRPr="00D576C1" w:rsidRDefault="00BC042F" w:rsidP="00BC042F">
      <w:pPr>
        <w:spacing w:line="400" w:lineRule="exact"/>
        <w:rPr>
          <w:rFonts w:asciiTheme="majorEastAsia" w:eastAsiaTheme="majorEastAsia" w:hAnsiTheme="majorEastAsia"/>
        </w:rPr>
      </w:pPr>
      <w:r w:rsidRPr="00D576C1">
        <w:rPr>
          <w:rFonts w:asciiTheme="majorEastAsia" w:eastAsiaTheme="majorEastAsia" w:hAnsiTheme="majorEastAsia" w:hint="eastAsia"/>
        </w:rPr>
        <w:t>・</w:t>
      </w:r>
      <w:r w:rsidR="00D576C1" w:rsidRPr="00D576C1">
        <w:rPr>
          <w:rFonts w:asciiTheme="majorEastAsia" w:eastAsiaTheme="majorEastAsia" w:hAnsiTheme="majorEastAsia" w:hint="eastAsia"/>
        </w:rPr>
        <w:t>渡部</w:t>
      </w:r>
      <w:r w:rsidR="00D576C1" w:rsidRPr="00D576C1">
        <w:rPr>
          <w:rFonts w:asciiTheme="majorEastAsia" w:eastAsiaTheme="majorEastAsia" w:hAnsiTheme="majorEastAsia"/>
        </w:rPr>
        <w:t>泰明</w:t>
      </w:r>
      <w:r w:rsidR="00D576C1">
        <w:rPr>
          <w:rFonts w:asciiTheme="majorEastAsia" w:eastAsiaTheme="majorEastAsia" w:hAnsiTheme="majorEastAsia" w:hint="eastAsia"/>
        </w:rPr>
        <w:t>『古典和歌入門』岩波ジュニア新書（岩波書店、二〇一四）</w:t>
      </w:r>
    </w:p>
    <w:p w:rsidR="00BC042F" w:rsidRPr="00D576C1" w:rsidRDefault="00BC042F" w:rsidP="00BC042F">
      <w:pPr>
        <w:spacing w:line="400" w:lineRule="exact"/>
        <w:rPr>
          <w:rFonts w:asciiTheme="majorEastAsia" w:eastAsiaTheme="majorEastAsia" w:hAnsiTheme="majorEastAsia"/>
        </w:rPr>
      </w:pPr>
      <w:r w:rsidRPr="00D576C1">
        <w:rPr>
          <w:rFonts w:asciiTheme="majorEastAsia" w:eastAsiaTheme="majorEastAsia" w:hAnsiTheme="majorEastAsia" w:hint="eastAsia"/>
        </w:rPr>
        <w:t>・</w:t>
      </w:r>
      <w:r w:rsidR="00D576C1">
        <w:rPr>
          <w:rFonts w:asciiTheme="majorEastAsia" w:eastAsiaTheme="majorEastAsia" w:hAnsiTheme="majorEastAsia" w:hint="eastAsia"/>
        </w:rPr>
        <w:t>川村裕子『平安女子の楽しい！生活』岩波ジュニア新書（岩波書店、二〇一四）</w:t>
      </w:r>
    </w:p>
    <w:p w:rsidR="009C7269" w:rsidRPr="00D576C1" w:rsidRDefault="00BC042F" w:rsidP="00BC042F">
      <w:pPr>
        <w:spacing w:line="400" w:lineRule="exact"/>
        <w:rPr>
          <w:rFonts w:asciiTheme="majorEastAsia" w:eastAsiaTheme="majorEastAsia" w:hAnsiTheme="majorEastAsia"/>
        </w:rPr>
      </w:pPr>
      <w:r w:rsidRPr="00D576C1">
        <w:rPr>
          <w:rFonts w:asciiTheme="majorEastAsia" w:eastAsiaTheme="majorEastAsia" w:hAnsiTheme="majorEastAsia" w:hint="eastAsia"/>
        </w:rPr>
        <w:t>・</w:t>
      </w:r>
      <w:r w:rsidR="006B7D32">
        <w:rPr>
          <w:rFonts w:asciiTheme="majorEastAsia" w:eastAsiaTheme="majorEastAsia" w:hAnsiTheme="majorEastAsia" w:hint="eastAsia"/>
        </w:rPr>
        <w:t>浅田徹『和歌と暮らした日本人』（淡交社、二〇一九）</w:t>
      </w:r>
    </w:p>
    <w:p w:rsidR="00BC042F" w:rsidRPr="00D576C1" w:rsidRDefault="00A87F5B" w:rsidP="00D576C1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</w:t>
      </w:r>
      <w:r w:rsidR="009C7269">
        <w:rPr>
          <w:rFonts w:asciiTheme="majorEastAsia" w:eastAsiaTheme="majorEastAsia" w:hAnsiTheme="majorEastAsia" w:hint="eastAsia"/>
        </w:rPr>
        <w:t>馬場あき子『和歌の読みかた』岩波ジュニア新書（岩波書店、一九八八）</w:t>
      </w:r>
    </w:p>
    <w:p w:rsidR="00BC042F" w:rsidRPr="00D576C1" w:rsidRDefault="00BC042F" w:rsidP="00BC042F">
      <w:pPr>
        <w:spacing w:line="400" w:lineRule="exact"/>
        <w:rPr>
          <w:rFonts w:asciiTheme="majorEastAsia" w:eastAsiaTheme="majorEastAsia" w:hAnsiTheme="majorEastAsia"/>
        </w:rPr>
      </w:pPr>
    </w:p>
    <w:p w:rsidR="00D576C1" w:rsidRDefault="00D576C1" w:rsidP="00D576C1">
      <w:pPr>
        <w:pStyle w:val="a3"/>
        <w:numPr>
          <w:ilvl w:val="0"/>
          <w:numId w:val="3"/>
        </w:numPr>
        <w:spacing w:line="400" w:lineRule="exact"/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他の古典作品からヒントを得</w:t>
      </w:r>
      <w:r w:rsidR="00F95634">
        <w:rPr>
          <w:rFonts w:ascii="ＭＳ Ｐゴシック" w:eastAsia="ＭＳ Ｐゴシック" w:hAnsi="ＭＳ Ｐゴシック" w:hint="eastAsia"/>
        </w:rPr>
        <w:t>ることもできます</w:t>
      </w:r>
    </w:p>
    <w:p w:rsidR="00F95634" w:rsidRDefault="007B6612" w:rsidP="007B6612">
      <w:pPr>
        <w:spacing w:line="40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『古今和歌集』や『新古今和歌集』は</w:t>
      </w:r>
      <w:r w:rsidR="009678DC">
        <w:rPr>
          <w:rFonts w:ascii="ＭＳ Ｐゴシック" w:eastAsia="ＭＳ Ｐゴシック" w:hAnsi="ＭＳ Ｐゴシック" w:hint="eastAsia"/>
        </w:rPr>
        <w:t>和歌の傑作選です</w:t>
      </w:r>
      <w:r>
        <w:rPr>
          <w:rFonts w:ascii="ＭＳ Ｐゴシック" w:eastAsia="ＭＳ Ｐゴシック" w:hAnsi="ＭＳ Ｐゴシック" w:hint="eastAsia"/>
        </w:rPr>
        <w:t>。優れた和歌にはどのような特徴があるか</w:t>
      </w:r>
    </w:p>
    <w:p w:rsidR="007B6612" w:rsidRPr="007B6612" w:rsidRDefault="007B6612" w:rsidP="007B6612">
      <w:pPr>
        <w:spacing w:line="40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考察してみましょう。</w:t>
      </w:r>
    </w:p>
    <w:p w:rsidR="00BC042F" w:rsidRDefault="009C7269" w:rsidP="00BC042F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</w:t>
      </w:r>
      <w:r w:rsidRPr="009C7269">
        <w:rPr>
          <w:rFonts w:asciiTheme="majorEastAsia" w:eastAsiaTheme="majorEastAsia" w:hAnsiTheme="majorEastAsia" w:hint="eastAsia"/>
        </w:rPr>
        <w:t>中島</w:t>
      </w:r>
      <w:r w:rsidRPr="009C7269">
        <w:rPr>
          <w:rFonts w:asciiTheme="majorEastAsia" w:eastAsiaTheme="majorEastAsia" w:hAnsiTheme="majorEastAsia"/>
        </w:rPr>
        <w:t>輝賢</w:t>
      </w:r>
      <w:r>
        <w:rPr>
          <w:rFonts w:asciiTheme="majorEastAsia" w:eastAsiaTheme="majorEastAsia" w:hAnsiTheme="majorEastAsia" w:hint="eastAsia"/>
        </w:rPr>
        <w:t>『古今和歌集』</w:t>
      </w:r>
      <w:r w:rsidR="00A87F5B">
        <w:rPr>
          <w:rFonts w:asciiTheme="majorEastAsia" w:eastAsiaTheme="majorEastAsia" w:hAnsiTheme="majorEastAsia" w:hint="eastAsia"/>
        </w:rPr>
        <w:t>ビギナーズクラシックス</w:t>
      </w:r>
      <w:r>
        <w:rPr>
          <w:rFonts w:asciiTheme="majorEastAsia" w:eastAsiaTheme="majorEastAsia" w:hAnsiTheme="majorEastAsia" w:hint="eastAsia"/>
        </w:rPr>
        <w:t>（角川</w:t>
      </w:r>
      <w:r w:rsidR="00F0710E">
        <w:rPr>
          <w:rFonts w:asciiTheme="majorEastAsia" w:eastAsiaTheme="majorEastAsia" w:hAnsiTheme="majorEastAsia" w:hint="eastAsia"/>
        </w:rPr>
        <w:t>書店</w:t>
      </w:r>
      <w:r>
        <w:rPr>
          <w:rFonts w:asciiTheme="majorEastAsia" w:eastAsiaTheme="majorEastAsia" w:hAnsiTheme="majorEastAsia" w:hint="eastAsia"/>
        </w:rPr>
        <w:t>、二〇〇七）</w:t>
      </w:r>
    </w:p>
    <w:p w:rsidR="007B6612" w:rsidRDefault="007B6612" w:rsidP="00BC042F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◎小林大輔『新古今和歌集』ビギナーズクラシックス（角川書店、二〇〇七）</w:t>
      </w:r>
    </w:p>
    <w:p w:rsidR="00F95634" w:rsidRDefault="007B6612" w:rsidP="00BC042F">
      <w:pPr>
        <w:spacing w:line="40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『伊勢物語』や『源氏物語』の男女の和歌のやり取りなどから、和歌を贈るときの評価ポイントを</w:t>
      </w:r>
    </w:p>
    <w:p w:rsidR="007B6612" w:rsidRPr="007B6612" w:rsidRDefault="007B6612" w:rsidP="00BC042F">
      <w:pPr>
        <w:spacing w:line="400" w:lineRule="exac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考察してみましょう。</w:t>
      </w:r>
    </w:p>
    <w:p w:rsidR="00A87F5B" w:rsidRDefault="00A87F5B" w:rsidP="00BC042F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◎坂口由美子『伊勢物語』ビギナーズクラシックス（角川</w:t>
      </w:r>
      <w:r w:rsidR="00F0710E">
        <w:rPr>
          <w:rFonts w:asciiTheme="majorEastAsia" w:eastAsiaTheme="majorEastAsia" w:hAnsiTheme="majorEastAsia" w:hint="eastAsia"/>
        </w:rPr>
        <w:t>書店</w:t>
      </w:r>
      <w:r>
        <w:rPr>
          <w:rFonts w:asciiTheme="majorEastAsia" w:eastAsiaTheme="majorEastAsia" w:hAnsiTheme="majorEastAsia" w:hint="eastAsia"/>
        </w:rPr>
        <w:t>、二〇〇七）</w:t>
      </w:r>
    </w:p>
    <w:p w:rsidR="007B6612" w:rsidRPr="00A87F5B" w:rsidRDefault="007B6612" w:rsidP="00BC042F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◎紫式部『源氏物語』ビギナーズクラシックス（角川書店、二〇〇一）</w:t>
      </w:r>
    </w:p>
    <w:p w:rsidR="00A87F5B" w:rsidRPr="00A87F5B" w:rsidRDefault="00A87F5B" w:rsidP="00BC042F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◎清少納言『枕草子』ビギナーズクラシックス（角川</w:t>
      </w:r>
      <w:r w:rsidR="00F0710E">
        <w:rPr>
          <w:rFonts w:asciiTheme="majorEastAsia" w:eastAsiaTheme="majorEastAsia" w:hAnsiTheme="majorEastAsia" w:hint="eastAsia"/>
        </w:rPr>
        <w:t>書店</w:t>
      </w:r>
      <w:r>
        <w:rPr>
          <w:rFonts w:asciiTheme="majorEastAsia" w:eastAsiaTheme="majorEastAsia" w:hAnsiTheme="majorEastAsia" w:hint="eastAsia"/>
        </w:rPr>
        <w:t>、二〇〇二）</w:t>
      </w:r>
    </w:p>
    <w:p w:rsidR="007B6612" w:rsidRPr="007B6612" w:rsidRDefault="007B6612" w:rsidP="00BC042F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="ＭＳ Ｐゴシック" w:eastAsia="ＭＳ Ｐゴシック" w:hAnsi="ＭＳ Ｐゴシック" w:hint="eastAsia"/>
        </w:rPr>
        <w:t>色々な歌人の和歌を詠</w:t>
      </w:r>
      <w:r w:rsidR="00F95634">
        <w:rPr>
          <w:rFonts w:ascii="ＭＳ Ｐゴシック" w:eastAsia="ＭＳ Ｐゴシック" w:hAnsi="ＭＳ Ｐゴシック" w:hint="eastAsia"/>
        </w:rPr>
        <w:t>んで気づいたことをまとめてみましょう。</w:t>
      </w:r>
    </w:p>
    <w:p w:rsidR="007B6612" w:rsidRDefault="007B6612" w:rsidP="00BC042F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9678DC" w:rsidRPr="009678DC">
        <w:rPr>
          <w:rFonts w:asciiTheme="majorEastAsia" w:eastAsiaTheme="majorEastAsia" w:hAnsiTheme="majorEastAsia" w:hint="eastAsia"/>
        </w:rPr>
        <w:t>水原</w:t>
      </w:r>
      <w:r w:rsidR="009678DC" w:rsidRPr="009678DC">
        <w:rPr>
          <w:rFonts w:asciiTheme="majorEastAsia" w:eastAsiaTheme="majorEastAsia" w:hAnsiTheme="majorEastAsia"/>
        </w:rPr>
        <w:t>紫苑</w:t>
      </w:r>
      <w:r w:rsidR="009678DC">
        <w:rPr>
          <w:rFonts w:asciiTheme="majorEastAsia" w:eastAsiaTheme="majorEastAsia" w:hAnsiTheme="majorEastAsia" w:hint="eastAsia"/>
        </w:rPr>
        <w:t>『</w:t>
      </w:r>
      <w:r w:rsidRPr="007B6612">
        <w:rPr>
          <w:rFonts w:asciiTheme="majorEastAsia" w:eastAsiaTheme="majorEastAsia" w:hAnsiTheme="majorEastAsia" w:hint="eastAsia"/>
        </w:rPr>
        <w:t>百人一首</w:t>
      </w:r>
      <w:r w:rsidRPr="007B6612">
        <w:rPr>
          <w:rFonts w:asciiTheme="majorEastAsia" w:eastAsiaTheme="majorEastAsia" w:hAnsiTheme="majorEastAsia"/>
        </w:rPr>
        <w:t xml:space="preserve"> : うたものがたり</w:t>
      </w:r>
      <w:r w:rsidR="009678DC">
        <w:rPr>
          <w:rFonts w:asciiTheme="majorEastAsia" w:eastAsiaTheme="majorEastAsia" w:hAnsiTheme="majorEastAsia" w:hint="eastAsia"/>
        </w:rPr>
        <w:t>』（講談社、二〇二一）</w:t>
      </w:r>
    </w:p>
    <w:p w:rsidR="00F95634" w:rsidRDefault="0069562A" w:rsidP="00BC042F">
      <w:pPr>
        <w:spacing w:line="400" w:lineRule="exact"/>
        <w:rPr>
          <w:rFonts w:asciiTheme="majorEastAsia" w:eastAsiaTheme="majorEastAsia" w:hAnsiTheme="major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-1354992</wp:posOffset>
            </wp:positionH>
            <wp:positionV relativeFrom="paragraph">
              <wp:posOffset>4035140</wp:posOffset>
            </wp:positionV>
            <wp:extent cx="1477107" cy="1666883"/>
            <wp:effectExtent l="0" t="0" r="0" b="0"/>
            <wp:wrapNone/>
            <wp:docPr id="1874696584" name="図 1" descr="本を運ぶ博士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本を運ぶ博士のイラスト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633" cy="1673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634">
        <w:rPr>
          <w:rFonts w:asciiTheme="majorEastAsia" w:eastAsiaTheme="majorEastAsia" w:hAnsiTheme="majorEastAsia" w:hint="eastAsia"/>
        </w:rPr>
        <w:t>・谷知子『百人一首解剖図鑑』（エクスナレッジ、二〇二〇）</w:t>
      </w:r>
    </w:p>
    <w:p w:rsidR="00F95634" w:rsidRDefault="00F95634" w:rsidP="00F95634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◎コレクション日本歌人選（笠間書院）</w:t>
      </w:r>
    </w:p>
    <w:p w:rsidR="00D576C1" w:rsidRDefault="00D576C1" w:rsidP="00BC042F">
      <w:pPr>
        <w:spacing w:line="400" w:lineRule="exact"/>
        <w:rPr>
          <w:rFonts w:asciiTheme="majorEastAsia" w:eastAsiaTheme="majorEastAsia" w:hAnsiTheme="majorEastAsia"/>
        </w:rPr>
      </w:pPr>
    </w:p>
    <w:p w:rsidR="00D576C1" w:rsidRPr="00D576C1" w:rsidRDefault="009678DC" w:rsidP="00BC042F">
      <w:pPr>
        <w:spacing w:line="400" w:lineRule="exact"/>
        <w:rPr>
          <w:rFonts w:asciiTheme="majorEastAsia" w:eastAsiaTheme="majorEastAsia" w:hAnsiTheme="majorEastAsia"/>
        </w:rPr>
      </w:pPr>
      <w:r>
        <w:fldChar w:fldCharType="begin"/>
      </w:r>
      <w:r>
        <w:instrText xml:space="preserve"> INCLUDEPICTURE "https://4.bp.blogspot.com/-04-ZviaZX3g/Wn1Zw66wsJI/AAAAAAABKPE/R_GBVFEK6jYJoQyzubk4IJuFJDSAYb9qgCLcBGAs/s450/hakase_book_hakobu.png" \* MERGEFORMATINET </w:instrText>
      </w:r>
      <w:r w:rsidR="00000000">
        <w:fldChar w:fldCharType="separate"/>
      </w:r>
      <w:r>
        <w:fldChar w:fldCharType="end"/>
      </w:r>
    </w:p>
    <w:sectPr w:rsidR="00D576C1" w:rsidRPr="00D576C1" w:rsidSect="00DB536A">
      <w:pgSz w:w="14580" w:h="10320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74982"/>
    <w:multiLevelType w:val="hybridMultilevel"/>
    <w:tmpl w:val="57B2B072"/>
    <w:lvl w:ilvl="0" w:tplc="F61E70D0">
      <w:numFmt w:val="bullet"/>
      <w:lvlText w:val="■"/>
      <w:lvlJc w:val="left"/>
      <w:pPr>
        <w:ind w:left="360" w:hanging="360"/>
      </w:pPr>
      <w:rPr>
        <w:rFonts w:ascii="Yu Mincho" w:eastAsia="Yu Mincho" w:hAnsi="Yu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BAA4105"/>
    <w:multiLevelType w:val="hybridMultilevel"/>
    <w:tmpl w:val="66E496F4"/>
    <w:lvl w:ilvl="0" w:tplc="6DE41EB4">
      <w:numFmt w:val="bullet"/>
      <w:lvlText w:val="■"/>
      <w:lvlJc w:val="left"/>
      <w:pPr>
        <w:ind w:left="360" w:hanging="360"/>
      </w:pPr>
      <w:rPr>
        <w:rFonts w:ascii="Yu Mincho" w:eastAsia="Yu Mincho" w:hAnsi="Yu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1232611"/>
    <w:multiLevelType w:val="hybridMultilevel"/>
    <w:tmpl w:val="9A0E927A"/>
    <w:lvl w:ilvl="0" w:tplc="FCE462AA">
      <w:start w:val="4"/>
      <w:numFmt w:val="bullet"/>
      <w:lvlText w:val="■"/>
      <w:lvlJc w:val="left"/>
      <w:pPr>
        <w:ind w:left="360" w:hanging="360"/>
      </w:pPr>
      <w:rPr>
        <w:rFonts w:ascii="Yu Mincho" w:eastAsia="Yu Mincho" w:hAnsi="Yu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96110726">
    <w:abstractNumId w:val="2"/>
  </w:num>
  <w:num w:numId="2" w16cid:durableId="998508710">
    <w:abstractNumId w:val="0"/>
  </w:num>
  <w:num w:numId="3" w16cid:durableId="507016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6A"/>
    <w:rsid w:val="00082A91"/>
    <w:rsid w:val="002860F5"/>
    <w:rsid w:val="00311DE1"/>
    <w:rsid w:val="003C15F5"/>
    <w:rsid w:val="0050178D"/>
    <w:rsid w:val="006138ED"/>
    <w:rsid w:val="0069562A"/>
    <w:rsid w:val="006B7D32"/>
    <w:rsid w:val="007A157E"/>
    <w:rsid w:val="007B6612"/>
    <w:rsid w:val="00875B19"/>
    <w:rsid w:val="008C7076"/>
    <w:rsid w:val="009678DC"/>
    <w:rsid w:val="00995C9F"/>
    <w:rsid w:val="009C3119"/>
    <w:rsid w:val="009C7269"/>
    <w:rsid w:val="00A87F5B"/>
    <w:rsid w:val="00B2459E"/>
    <w:rsid w:val="00B31A52"/>
    <w:rsid w:val="00BC042F"/>
    <w:rsid w:val="00BC54F1"/>
    <w:rsid w:val="00BD465C"/>
    <w:rsid w:val="00D576C1"/>
    <w:rsid w:val="00DB536A"/>
    <w:rsid w:val="00DB7B29"/>
    <w:rsid w:val="00DF32B7"/>
    <w:rsid w:val="00F0710E"/>
    <w:rsid w:val="00F9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74508A"/>
  <w15:chartTrackingRefBased/>
  <w15:docId w15:val="{06B53765-73AB-8C4A-9F9B-D89B3DD7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36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65C"/>
    <w:pPr>
      <w:spacing w:line="400" w:lineRule="exact"/>
      <w:outlineLvl w:val="0"/>
    </w:pPr>
    <w:rPr>
      <w:rFonts w:ascii="ＭＳ ゴシック" w:eastAsia="ＭＳ ゴシック" w:hAnsi="ＭＳ ゴシック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65C"/>
    <w:rPr>
      <w:rFonts w:ascii="ＭＳ ゴシック" w:eastAsia="ＭＳ ゴシック" w:hAnsi="ＭＳ ゴシック" w:cs="Times New Roman"/>
      <w:szCs w:val="22"/>
    </w:rPr>
  </w:style>
  <w:style w:type="paragraph" w:styleId="a3">
    <w:name w:val="List Paragraph"/>
    <w:basedOn w:val="a"/>
    <w:uiPriority w:val="34"/>
    <w:qFormat/>
    <w:rsid w:val="00BC04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2023-06-02T03:05:00Z</cp:lastPrinted>
  <dcterms:created xsi:type="dcterms:W3CDTF">2023-06-02T03:05:00Z</dcterms:created>
  <dcterms:modified xsi:type="dcterms:W3CDTF">2023-09-29T04:47:00Z</dcterms:modified>
</cp:coreProperties>
</file>